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DC" w:rsidRDefault="00310823" w:rsidP="000611A3">
      <w:pPr>
        <w:tabs>
          <w:tab w:val="left" w:pos="4320"/>
          <w:tab w:val="left" w:pos="450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E2FA5">
        <w:rPr>
          <w:b/>
          <w:sz w:val="28"/>
          <w:szCs w:val="28"/>
        </w:rPr>
        <w:t xml:space="preserve">Анализ детского дорожно-транспортного травматизма </w:t>
      </w:r>
    </w:p>
    <w:p w:rsidR="00EE2FA5" w:rsidRPr="000611A3" w:rsidRDefault="00310823" w:rsidP="000611A3">
      <w:pPr>
        <w:tabs>
          <w:tab w:val="left" w:pos="4320"/>
          <w:tab w:val="left" w:pos="4500"/>
        </w:tabs>
        <w:jc w:val="center"/>
        <w:rPr>
          <w:sz w:val="28"/>
          <w:szCs w:val="28"/>
        </w:rPr>
      </w:pPr>
      <w:r w:rsidRPr="00EE2FA5">
        <w:rPr>
          <w:b/>
          <w:sz w:val="28"/>
          <w:szCs w:val="28"/>
        </w:rPr>
        <w:t>на территории Алтайского края</w:t>
      </w:r>
    </w:p>
    <w:p w:rsidR="00310823" w:rsidRPr="00EE2FA5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  <w:r w:rsidRPr="00EE2FA5">
        <w:rPr>
          <w:rFonts w:ascii="Times New Roman" w:hAnsi="Times New Roman"/>
          <w:b/>
          <w:sz w:val="28"/>
          <w:szCs w:val="28"/>
        </w:rPr>
        <w:t xml:space="preserve">за </w:t>
      </w:r>
      <w:r w:rsidR="003A4D86" w:rsidRPr="00EE2FA5">
        <w:rPr>
          <w:rFonts w:ascii="Times New Roman" w:hAnsi="Times New Roman"/>
          <w:b/>
          <w:sz w:val="28"/>
          <w:szCs w:val="28"/>
        </w:rPr>
        <w:t xml:space="preserve"> </w:t>
      </w:r>
      <w:r w:rsidR="00DF0827">
        <w:rPr>
          <w:rFonts w:ascii="Times New Roman" w:hAnsi="Times New Roman"/>
          <w:b/>
          <w:sz w:val="28"/>
          <w:szCs w:val="28"/>
        </w:rPr>
        <w:t xml:space="preserve">6 </w:t>
      </w:r>
      <w:r w:rsidR="00703DD6" w:rsidRPr="00EE2FA5">
        <w:rPr>
          <w:rFonts w:ascii="Times New Roman" w:hAnsi="Times New Roman"/>
          <w:b/>
          <w:sz w:val="28"/>
          <w:szCs w:val="28"/>
        </w:rPr>
        <w:t xml:space="preserve"> </w:t>
      </w:r>
      <w:r w:rsidR="003A4D86" w:rsidRPr="00EE2FA5">
        <w:rPr>
          <w:rFonts w:ascii="Times New Roman" w:hAnsi="Times New Roman"/>
          <w:b/>
          <w:sz w:val="28"/>
          <w:szCs w:val="28"/>
        </w:rPr>
        <w:t>месяц</w:t>
      </w:r>
      <w:r w:rsidR="002520C4" w:rsidRPr="00EE2FA5">
        <w:rPr>
          <w:rFonts w:ascii="Times New Roman" w:hAnsi="Times New Roman"/>
          <w:b/>
          <w:sz w:val="28"/>
          <w:szCs w:val="28"/>
        </w:rPr>
        <w:t>ев</w:t>
      </w:r>
      <w:r w:rsidRPr="00EE2FA5">
        <w:rPr>
          <w:rFonts w:ascii="Times New Roman" w:hAnsi="Times New Roman"/>
          <w:b/>
          <w:sz w:val="28"/>
          <w:szCs w:val="28"/>
        </w:rPr>
        <w:t xml:space="preserve"> 20</w:t>
      </w:r>
      <w:r w:rsidR="00DF0827">
        <w:rPr>
          <w:rFonts w:ascii="Times New Roman" w:hAnsi="Times New Roman"/>
          <w:b/>
          <w:sz w:val="28"/>
          <w:szCs w:val="28"/>
        </w:rPr>
        <w:t>22</w:t>
      </w:r>
      <w:r w:rsidRPr="00EE2FA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10823" w:rsidRDefault="00310823" w:rsidP="00310823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DF0827" w:rsidRDefault="00703DD6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F082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997232">
        <w:rPr>
          <w:sz w:val="28"/>
          <w:szCs w:val="28"/>
        </w:rPr>
        <w:t xml:space="preserve"> месяцев 20</w:t>
      </w:r>
      <w:r w:rsidR="00DF0827">
        <w:rPr>
          <w:sz w:val="28"/>
          <w:szCs w:val="28"/>
        </w:rPr>
        <w:t>22 года количество дорожно – транспортных происшествий (далеее «ДТП») с участием детей увеличилось на 2,0% (со 148 до 151), количество погибших в них детей возросло на 150,0% (с 2 до 5), число</w:t>
      </w:r>
      <w:r w:rsidR="005F23DC">
        <w:rPr>
          <w:sz w:val="28"/>
          <w:szCs w:val="28"/>
        </w:rPr>
        <w:t xml:space="preserve"> </w:t>
      </w:r>
      <w:r w:rsidR="00DF0827">
        <w:rPr>
          <w:sz w:val="28"/>
          <w:szCs w:val="28"/>
        </w:rPr>
        <w:t>раненых увеличилось на 3,7% (со162 до 168).</w:t>
      </w:r>
    </w:p>
    <w:p w:rsidR="00DF0827" w:rsidRDefault="00DF0827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5F2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видами </w:t>
      </w:r>
      <w:r w:rsidR="006370F4">
        <w:rPr>
          <w:sz w:val="28"/>
          <w:szCs w:val="28"/>
        </w:rPr>
        <w:t xml:space="preserve"> </w:t>
      </w:r>
      <w:r>
        <w:rPr>
          <w:sz w:val="28"/>
          <w:szCs w:val="28"/>
        </w:rPr>
        <w:t>ДТП являются</w:t>
      </w:r>
      <w:r w:rsidR="005F2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наезды </w:t>
      </w:r>
      <w:r w:rsidR="005F2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F23DC">
        <w:rPr>
          <w:sz w:val="28"/>
          <w:szCs w:val="28"/>
        </w:rPr>
        <w:t xml:space="preserve"> </w:t>
      </w:r>
      <w:r>
        <w:rPr>
          <w:sz w:val="28"/>
          <w:szCs w:val="28"/>
        </w:rPr>
        <w:t>пешеходов – 56 ДТП (37,0 % от общего количества ДТП с детьми), столкновения транспортных средств – 53 ДТП (35,0 % от общего количества</w:t>
      </w:r>
      <w:r w:rsidR="00637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ДТП с детьми), наезды на велосипедистов – 21 (13,9%</w:t>
      </w:r>
      <w:r w:rsidR="006370F4">
        <w:rPr>
          <w:sz w:val="28"/>
          <w:szCs w:val="28"/>
        </w:rPr>
        <w:t xml:space="preserve"> от общего количества ДТП с детьми), съезд с дороги -  14 ДТП (9,2% от общего количества ДТП с детьми), опрокилывание транспортных средств – 4 (2,6 % от общего количества ДТП с детьми).</w:t>
      </w:r>
    </w:p>
    <w:p w:rsidR="006370F4" w:rsidRDefault="006370F4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детей (82 человека, 6 месяцев 2021 года  -</w:t>
      </w:r>
      <w:r w:rsidR="005B1AD5">
        <w:rPr>
          <w:sz w:val="28"/>
          <w:szCs w:val="28"/>
        </w:rPr>
        <w:t xml:space="preserve"> </w:t>
      </w:r>
      <w:r>
        <w:rPr>
          <w:sz w:val="28"/>
          <w:szCs w:val="28"/>
        </w:rPr>
        <w:t>66, рост на 24,2%) пострадало в качестве пассажиров, удельный вес таких ДТП от общего количества ДТП состаивил 45,0%.</w:t>
      </w:r>
    </w:p>
    <w:p w:rsidR="00DF0827" w:rsidRDefault="006370F4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5B1AD5">
        <w:rPr>
          <w:sz w:val="28"/>
          <w:szCs w:val="28"/>
        </w:rPr>
        <w:t xml:space="preserve"> </w:t>
      </w:r>
      <w:r>
        <w:rPr>
          <w:sz w:val="28"/>
          <w:szCs w:val="28"/>
        </w:rPr>
        <w:t>этом на 100,0% (с 7 до 14) увеличилось количество ДТП, при которых</w:t>
      </w:r>
      <w:r w:rsidR="005B1AD5">
        <w:rPr>
          <w:sz w:val="28"/>
          <w:szCs w:val="28"/>
        </w:rPr>
        <w:t xml:space="preserve"> сопутствующим нарушением у водителя усматривается нарушение правил перевозки детей – пасссажиров – перевозка детей до 12 лет без детских удерживающих устройств, в  таких ДТП погибли 2 несовершеннолетних (6 месяцев 2021 года – 0) и ранено 15 детей (6 месяцев 2021 года – 7, рост на 114,3%).</w:t>
      </w:r>
    </w:p>
    <w:p w:rsidR="00DF0827" w:rsidRDefault="000611A3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6 месяцев 20222 года на территории края количество дорожно – транспортных происшествий, связанных с наездами транспортных средств на детей – пешеходов, уменьшилось на 20,3% (с 69 до 55). В указаннных ДТП получили травмы 55 детей – пешеходов (6 мес. 2021 года – 71, снижение на 21,1%). Около половины из них (47,3% от общего количества) произошли на пешеходных переходах (26 ДТП, 6 месяцев 2021 года – 35, снижение на 25,7%).</w:t>
      </w:r>
    </w:p>
    <w:p w:rsidR="000611A3" w:rsidRDefault="000611A3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районе образовательных  организаций зарегистрировано 8 ДТП (6 мес. 2021 – 13, снижение на 38,5%). В темное время суток произошло 3 наезда на пешеходов (6 месяцев 2021 года – 9, снижение на 66,7%) при этом у 1 пострадавшего ребенка –пешехода огтсутствовали световозвращающие элементы (6 месяцев 2021 года – 3, снижение на 66,7%).</w:t>
      </w:r>
    </w:p>
    <w:p w:rsidR="000611A3" w:rsidRDefault="000611A3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10,5% (с 19 до 21) увеличилось количество дорожно – транспортных происшествий с участием детей – велосипедистов. Кроме того, на 66,7%  (с 6 до10) увеличилось количество ДТП с участием юных водителей мототранспорта. </w:t>
      </w:r>
    </w:p>
    <w:p w:rsidR="000611A3" w:rsidRDefault="000611A3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каждом 3-ем ДТП дети получают травмы по неосторожности (45 ДТП, 6 месяцев 2021 года – 51, снижение на 11,8%). На 33.3% (с 27 до 18) умен</w:t>
      </w:r>
      <w:r w:rsidR="005F23DC">
        <w:rPr>
          <w:sz w:val="28"/>
          <w:szCs w:val="28"/>
        </w:rPr>
        <w:t>ьшилось количество ДТП по неосторожности детей – пешеходов. Колдичество ДТП из –зи нарушения правил дорожного движения несовершеннолетних водителей механических транспортных средств увеличилось с 6 до 8 (на 33,3%), по неосторожности водителей – велосипедистов – осталось на уровне прошлого года (17 ДТП).</w:t>
      </w: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0611A3" w:rsidRDefault="000611A3" w:rsidP="00703DD6">
      <w:pPr>
        <w:ind w:firstLine="684"/>
        <w:jc w:val="both"/>
        <w:rPr>
          <w:sz w:val="28"/>
          <w:szCs w:val="28"/>
        </w:rPr>
      </w:pPr>
    </w:p>
    <w:p w:rsidR="00DF0827" w:rsidRDefault="00DF0827" w:rsidP="00703DD6">
      <w:pPr>
        <w:ind w:firstLine="684"/>
        <w:jc w:val="both"/>
        <w:rPr>
          <w:sz w:val="28"/>
          <w:szCs w:val="28"/>
        </w:rPr>
      </w:pPr>
    </w:p>
    <w:p w:rsidR="00703DD6" w:rsidRPr="00997232" w:rsidRDefault="00703DD6" w:rsidP="00703DD6">
      <w:pPr>
        <w:ind w:firstLine="684"/>
        <w:jc w:val="both"/>
        <w:rPr>
          <w:sz w:val="28"/>
          <w:szCs w:val="28"/>
        </w:rPr>
      </w:pPr>
      <w:r w:rsidRPr="00997232">
        <w:rPr>
          <w:sz w:val="28"/>
          <w:szCs w:val="28"/>
        </w:rPr>
        <w:t xml:space="preserve"> года на территории Алтайского края произошло </w:t>
      </w:r>
      <w:r w:rsidR="002540B0">
        <w:rPr>
          <w:sz w:val="28"/>
          <w:szCs w:val="28"/>
        </w:rPr>
        <w:t>302</w:t>
      </w:r>
      <w:r w:rsidRPr="00997232">
        <w:rPr>
          <w:sz w:val="28"/>
          <w:szCs w:val="28"/>
        </w:rPr>
        <w:t xml:space="preserve"> (2016 год – 2</w:t>
      </w:r>
      <w:r w:rsidR="002540B0">
        <w:rPr>
          <w:sz w:val="28"/>
          <w:szCs w:val="28"/>
        </w:rPr>
        <w:t>9</w:t>
      </w:r>
      <w:r w:rsidRPr="00997232">
        <w:rPr>
          <w:sz w:val="28"/>
          <w:szCs w:val="28"/>
        </w:rPr>
        <w:t>9, +</w:t>
      </w:r>
      <w:r w:rsidR="002540B0">
        <w:rPr>
          <w:sz w:val="28"/>
          <w:szCs w:val="28"/>
        </w:rPr>
        <w:t>1,0</w:t>
      </w:r>
      <w:r w:rsidRPr="00997232">
        <w:rPr>
          <w:sz w:val="28"/>
          <w:szCs w:val="28"/>
        </w:rPr>
        <w:t xml:space="preserve">%) ДТП с участием детей и подростков возрастом до 16 лет, в которых получили ранения </w:t>
      </w:r>
      <w:r w:rsidR="002540B0">
        <w:rPr>
          <w:sz w:val="28"/>
          <w:szCs w:val="28"/>
        </w:rPr>
        <w:t>324 (2016 год – 318</w:t>
      </w:r>
      <w:r w:rsidRPr="00997232">
        <w:rPr>
          <w:sz w:val="28"/>
          <w:szCs w:val="28"/>
        </w:rPr>
        <w:t>, +</w:t>
      </w:r>
      <w:r w:rsidR="002540B0">
        <w:rPr>
          <w:sz w:val="28"/>
          <w:szCs w:val="28"/>
        </w:rPr>
        <w:t>1</w:t>
      </w:r>
      <w:r w:rsidRPr="00997232">
        <w:rPr>
          <w:sz w:val="28"/>
          <w:szCs w:val="28"/>
        </w:rPr>
        <w:t>,</w:t>
      </w:r>
      <w:r w:rsidR="002540B0">
        <w:rPr>
          <w:sz w:val="28"/>
          <w:szCs w:val="28"/>
        </w:rPr>
        <w:t>9</w:t>
      </w:r>
      <w:r w:rsidRPr="00997232">
        <w:rPr>
          <w:sz w:val="28"/>
          <w:szCs w:val="28"/>
        </w:rPr>
        <w:t>%) несо</w:t>
      </w:r>
      <w:r w:rsidR="002540B0">
        <w:rPr>
          <w:sz w:val="28"/>
          <w:szCs w:val="28"/>
        </w:rPr>
        <w:t>вершеннолетних, 7 (2016 год – 12</w:t>
      </w:r>
      <w:r w:rsidRPr="00997232">
        <w:rPr>
          <w:sz w:val="28"/>
          <w:szCs w:val="28"/>
        </w:rPr>
        <w:t>, -</w:t>
      </w:r>
      <w:r w:rsidR="002540B0">
        <w:rPr>
          <w:sz w:val="28"/>
          <w:szCs w:val="28"/>
        </w:rPr>
        <w:t>41,7</w:t>
      </w:r>
      <w:r w:rsidRPr="00997232">
        <w:rPr>
          <w:sz w:val="28"/>
          <w:szCs w:val="28"/>
        </w:rPr>
        <w:t xml:space="preserve">%) детей погибло. </w:t>
      </w:r>
    </w:p>
    <w:p w:rsidR="00703DD6" w:rsidRPr="00997232" w:rsidRDefault="002540B0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="00703DD6">
        <w:rPr>
          <w:sz w:val="28"/>
          <w:szCs w:val="28"/>
        </w:rPr>
        <w:t xml:space="preserve"> ДТП (2016 год – 1</w:t>
      </w:r>
      <w:r>
        <w:rPr>
          <w:sz w:val="28"/>
          <w:szCs w:val="28"/>
        </w:rPr>
        <w:t>44</w:t>
      </w:r>
      <w:r w:rsidR="00703DD6" w:rsidRPr="00997232">
        <w:rPr>
          <w:sz w:val="28"/>
          <w:szCs w:val="28"/>
        </w:rPr>
        <w:t>) произошло с участием детей-пассажиров (4</w:t>
      </w:r>
      <w:r>
        <w:rPr>
          <w:sz w:val="28"/>
          <w:szCs w:val="28"/>
        </w:rPr>
        <w:t>6</w:t>
      </w:r>
      <w:r w:rsidR="00703DD6" w:rsidRPr="0099723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703DD6" w:rsidRPr="00997232">
        <w:rPr>
          <w:sz w:val="28"/>
          <w:szCs w:val="28"/>
        </w:rPr>
        <w:t>% от всех ДТП с участием детей), в результат</w:t>
      </w:r>
      <w:r w:rsidR="00703DD6">
        <w:rPr>
          <w:sz w:val="28"/>
          <w:szCs w:val="28"/>
        </w:rPr>
        <w:t>е которых 1</w:t>
      </w:r>
      <w:r>
        <w:rPr>
          <w:sz w:val="28"/>
          <w:szCs w:val="28"/>
        </w:rPr>
        <w:t>56</w:t>
      </w:r>
      <w:r w:rsidR="00703DD6">
        <w:rPr>
          <w:sz w:val="28"/>
          <w:szCs w:val="28"/>
        </w:rPr>
        <w:t xml:space="preserve"> (2016 год – 1</w:t>
      </w:r>
      <w:r>
        <w:rPr>
          <w:sz w:val="28"/>
          <w:szCs w:val="28"/>
        </w:rPr>
        <w:t>62, -3,7%</w:t>
      </w:r>
      <w:r w:rsidR="00703DD6" w:rsidRPr="00997232">
        <w:rPr>
          <w:sz w:val="28"/>
          <w:szCs w:val="28"/>
        </w:rPr>
        <w:t xml:space="preserve">) получили ранения, 6 детей погибло (2016 год – </w:t>
      </w:r>
      <w:r>
        <w:rPr>
          <w:sz w:val="28"/>
          <w:szCs w:val="28"/>
        </w:rPr>
        <w:t>9</w:t>
      </w:r>
      <w:r w:rsidR="00703DD6" w:rsidRPr="00997232">
        <w:rPr>
          <w:sz w:val="28"/>
          <w:szCs w:val="28"/>
        </w:rPr>
        <w:t>, -</w:t>
      </w:r>
      <w:r>
        <w:rPr>
          <w:sz w:val="28"/>
          <w:szCs w:val="28"/>
        </w:rPr>
        <w:t>33,3</w:t>
      </w:r>
      <w:r w:rsidR="00703DD6" w:rsidRPr="00997232">
        <w:rPr>
          <w:sz w:val="28"/>
          <w:szCs w:val="28"/>
        </w:rPr>
        <w:t xml:space="preserve">%). С участием детей-пассажиров в возрасте до 12 лет зарегистрировано </w:t>
      </w:r>
      <w:r>
        <w:rPr>
          <w:sz w:val="28"/>
          <w:szCs w:val="28"/>
        </w:rPr>
        <w:t>101</w:t>
      </w:r>
      <w:r w:rsidR="00703DD6" w:rsidRPr="00997232">
        <w:rPr>
          <w:sz w:val="28"/>
          <w:szCs w:val="28"/>
        </w:rPr>
        <w:t xml:space="preserve"> (2016 год – </w:t>
      </w:r>
      <w:r>
        <w:rPr>
          <w:sz w:val="28"/>
          <w:szCs w:val="28"/>
        </w:rPr>
        <w:t>11</w:t>
      </w:r>
      <w:r w:rsidR="00703DD6" w:rsidRPr="00997232">
        <w:rPr>
          <w:sz w:val="28"/>
          <w:szCs w:val="28"/>
        </w:rPr>
        <w:t>2, -</w:t>
      </w:r>
      <w:r>
        <w:rPr>
          <w:sz w:val="28"/>
          <w:szCs w:val="28"/>
        </w:rPr>
        <w:t>9</w:t>
      </w:r>
      <w:r w:rsidR="00703DD6" w:rsidRPr="0099723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703DD6" w:rsidRPr="00997232">
        <w:rPr>
          <w:sz w:val="28"/>
          <w:szCs w:val="28"/>
        </w:rPr>
        <w:t xml:space="preserve">%) ДТП, 5 детей погибло (2016 год – </w:t>
      </w:r>
      <w:r>
        <w:rPr>
          <w:sz w:val="28"/>
          <w:szCs w:val="28"/>
        </w:rPr>
        <w:t>7, -28</w:t>
      </w:r>
      <w:r w:rsidR="00703DD6" w:rsidRPr="0099723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703DD6" w:rsidRPr="00997232">
        <w:rPr>
          <w:sz w:val="28"/>
          <w:szCs w:val="28"/>
        </w:rPr>
        <w:t xml:space="preserve">%), </w:t>
      </w:r>
      <w:r>
        <w:rPr>
          <w:sz w:val="28"/>
          <w:szCs w:val="28"/>
        </w:rPr>
        <w:t>114</w:t>
      </w:r>
      <w:r w:rsidR="00703DD6" w:rsidRPr="00997232">
        <w:rPr>
          <w:sz w:val="28"/>
          <w:szCs w:val="28"/>
        </w:rPr>
        <w:t xml:space="preserve"> получили ранения (2016 год – 1</w:t>
      </w:r>
      <w:r w:rsidR="00E10D71">
        <w:rPr>
          <w:sz w:val="28"/>
          <w:szCs w:val="28"/>
        </w:rPr>
        <w:t>26</w:t>
      </w:r>
      <w:r w:rsidR="00703DD6" w:rsidRPr="00997232">
        <w:rPr>
          <w:sz w:val="28"/>
          <w:szCs w:val="28"/>
        </w:rPr>
        <w:t>, -</w:t>
      </w:r>
      <w:r w:rsidR="00E10D71">
        <w:rPr>
          <w:sz w:val="28"/>
          <w:szCs w:val="28"/>
        </w:rPr>
        <w:t>9</w:t>
      </w:r>
      <w:r w:rsidR="00703DD6"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5</w:t>
      </w:r>
      <w:r w:rsidR="00703DD6" w:rsidRPr="00997232">
        <w:rPr>
          <w:sz w:val="28"/>
          <w:szCs w:val="28"/>
        </w:rPr>
        <w:t xml:space="preserve">%). Увеличилось с </w:t>
      </w:r>
      <w:r w:rsidR="00E10D71">
        <w:rPr>
          <w:sz w:val="28"/>
          <w:szCs w:val="28"/>
        </w:rPr>
        <w:t>12</w:t>
      </w:r>
      <w:r w:rsidR="00703DD6" w:rsidRPr="00997232">
        <w:rPr>
          <w:sz w:val="28"/>
          <w:szCs w:val="28"/>
        </w:rPr>
        <w:t xml:space="preserve"> до 1</w:t>
      </w:r>
      <w:r w:rsidR="00E10D71">
        <w:rPr>
          <w:sz w:val="28"/>
          <w:szCs w:val="28"/>
        </w:rPr>
        <w:t>8</w:t>
      </w:r>
      <w:r w:rsidR="00703DD6" w:rsidRPr="00997232">
        <w:rPr>
          <w:sz w:val="28"/>
          <w:szCs w:val="28"/>
        </w:rPr>
        <w:t xml:space="preserve"> количество ДТП, в которых пострадавшие дети перевозились без детских удерживающих устройств. </w:t>
      </w:r>
    </w:p>
    <w:p w:rsidR="00703DD6" w:rsidRPr="00997232" w:rsidRDefault="00703DD6" w:rsidP="00703DD6">
      <w:pPr>
        <w:ind w:firstLine="684"/>
        <w:jc w:val="both"/>
        <w:rPr>
          <w:sz w:val="28"/>
          <w:szCs w:val="28"/>
        </w:rPr>
      </w:pPr>
      <w:r w:rsidRPr="00997232">
        <w:rPr>
          <w:sz w:val="28"/>
          <w:szCs w:val="28"/>
        </w:rPr>
        <w:t>При совершении 1</w:t>
      </w:r>
      <w:r w:rsidR="00E10D71">
        <w:rPr>
          <w:sz w:val="28"/>
          <w:szCs w:val="28"/>
        </w:rPr>
        <w:t>2</w:t>
      </w:r>
      <w:r w:rsidRPr="00997232">
        <w:rPr>
          <w:sz w:val="28"/>
          <w:szCs w:val="28"/>
        </w:rPr>
        <w:t xml:space="preserve">2 (2016 год – </w:t>
      </w:r>
      <w:r w:rsidR="00E10D71">
        <w:rPr>
          <w:sz w:val="28"/>
          <w:szCs w:val="28"/>
        </w:rPr>
        <w:t>119, +2</w:t>
      </w:r>
      <w:r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5</w:t>
      </w:r>
      <w:r w:rsidRPr="00997232">
        <w:rPr>
          <w:sz w:val="28"/>
          <w:szCs w:val="28"/>
        </w:rPr>
        <w:t>%) наездов на детей-пешеходов (4</w:t>
      </w:r>
      <w:r w:rsidR="00E10D71">
        <w:rPr>
          <w:sz w:val="28"/>
          <w:szCs w:val="28"/>
        </w:rPr>
        <w:t>0</w:t>
      </w:r>
      <w:r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4</w:t>
      </w:r>
      <w:r w:rsidRPr="00997232">
        <w:rPr>
          <w:sz w:val="28"/>
          <w:szCs w:val="28"/>
        </w:rPr>
        <w:t xml:space="preserve">% от всех ДТП с участием детей), погиб 1 (2016 год – </w:t>
      </w:r>
      <w:r w:rsidR="00E10D71">
        <w:rPr>
          <w:sz w:val="28"/>
          <w:szCs w:val="28"/>
        </w:rPr>
        <w:t>2</w:t>
      </w:r>
      <w:r w:rsidRPr="00997232">
        <w:rPr>
          <w:sz w:val="28"/>
          <w:szCs w:val="28"/>
        </w:rPr>
        <w:t xml:space="preserve">, </w:t>
      </w:r>
      <w:r w:rsidR="00E10D71">
        <w:rPr>
          <w:sz w:val="28"/>
          <w:szCs w:val="28"/>
        </w:rPr>
        <w:t>-50%</w:t>
      </w:r>
      <w:r w:rsidRPr="00997232">
        <w:rPr>
          <w:sz w:val="28"/>
          <w:szCs w:val="28"/>
        </w:rPr>
        <w:t>) ребенок, 1</w:t>
      </w:r>
      <w:r w:rsidR="00E10D71">
        <w:rPr>
          <w:sz w:val="28"/>
          <w:szCs w:val="28"/>
        </w:rPr>
        <w:t>25</w:t>
      </w:r>
      <w:r w:rsidRPr="00997232">
        <w:rPr>
          <w:sz w:val="28"/>
          <w:szCs w:val="28"/>
        </w:rPr>
        <w:t xml:space="preserve"> (2016 год – 1</w:t>
      </w:r>
      <w:r w:rsidR="00E10D71">
        <w:rPr>
          <w:sz w:val="28"/>
          <w:szCs w:val="28"/>
        </w:rPr>
        <w:t>2</w:t>
      </w:r>
      <w:r w:rsidRPr="00997232">
        <w:rPr>
          <w:sz w:val="28"/>
          <w:szCs w:val="28"/>
        </w:rPr>
        <w:t>0</w:t>
      </w:r>
      <w:r w:rsidR="00E10D71">
        <w:rPr>
          <w:sz w:val="28"/>
          <w:szCs w:val="28"/>
        </w:rPr>
        <w:t>, +4</w:t>
      </w:r>
      <w:r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2</w:t>
      </w:r>
      <w:r w:rsidRPr="00997232">
        <w:rPr>
          <w:sz w:val="28"/>
          <w:szCs w:val="28"/>
        </w:rPr>
        <w:t>%) получили травмы. Следует отметить, что 4</w:t>
      </w:r>
      <w:r w:rsidR="00E10D71">
        <w:rPr>
          <w:sz w:val="28"/>
          <w:szCs w:val="28"/>
        </w:rPr>
        <w:t>6 наездов</w:t>
      </w:r>
      <w:r w:rsidRPr="00997232">
        <w:rPr>
          <w:sz w:val="28"/>
          <w:szCs w:val="28"/>
        </w:rPr>
        <w:t xml:space="preserve"> на детей-пешеходов произошли на пешеходных переходах, в них получили ранения 4</w:t>
      </w:r>
      <w:r w:rsidR="00E10D71">
        <w:rPr>
          <w:sz w:val="28"/>
          <w:szCs w:val="28"/>
        </w:rPr>
        <w:t>8</w:t>
      </w:r>
      <w:r w:rsidRPr="00997232">
        <w:rPr>
          <w:sz w:val="28"/>
          <w:szCs w:val="28"/>
        </w:rPr>
        <w:t xml:space="preserve"> несовершеннолетних (3</w:t>
      </w:r>
      <w:r w:rsidR="00E10D71">
        <w:rPr>
          <w:sz w:val="28"/>
          <w:szCs w:val="28"/>
        </w:rPr>
        <w:t>7</w:t>
      </w:r>
      <w:r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7</w:t>
      </w:r>
      <w:r w:rsidRPr="00997232">
        <w:rPr>
          <w:sz w:val="28"/>
          <w:szCs w:val="28"/>
        </w:rPr>
        <w:t xml:space="preserve">% от всех наездов на детей-пешеходов). В </w:t>
      </w:r>
      <w:r w:rsidR="00E10D71">
        <w:rPr>
          <w:sz w:val="28"/>
          <w:szCs w:val="28"/>
        </w:rPr>
        <w:t>40</w:t>
      </w:r>
      <w:r w:rsidRPr="00997232">
        <w:rPr>
          <w:sz w:val="28"/>
          <w:szCs w:val="28"/>
        </w:rPr>
        <w:t xml:space="preserve"> случаях (</w:t>
      </w:r>
      <w:r w:rsidR="00E10D71">
        <w:rPr>
          <w:sz w:val="28"/>
          <w:szCs w:val="28"/>
        </w:rPr>
        <w:t>3</w:t>
      </w:r>
      <w:r w:rsidRPr="00997232">
        <w:rPr>
          <w:sz w:val="28"/>
          <w:szCs w:val="28"/>
        </w:rPr>
        <w:t>2,</w:t>
      </w:r>
      <w:r w:rsidR="00E10D71">
        <w:rPr>
          <w:sz w:val="28"/>
          <w:szCs w:val="28"/>
        </w:rPr>
        <w:t>8</w:t>
      </w:r>
      <w:r w:rsidRPr="00997232">
        <w:rPr>
          <w:sz w:val="28"/>
          <w:szCs w:val="28"/>
        </w:rPr>
        <w:t>% от всех наездов на детей-пешеходов), ДТП произошли по неосторожности самих детей и подростков.</w:t>
      </w:r>
    </w:p>
    <w:p w:rsidR="00703DD6" w:rsidRPr="00997232" w:rsidRDefault="00703DD6" w:rsidP="00703DD6">
      <w:pPr>
        <w:ind w:firstLine="684"/>
        <w:jc w:val="both"/>
        <w:rPr>
          <w:sz w:val="28"/>
          <w:szCs w:val="28"/>
        </w:rPr>
      </w:pPr>
      <w:r w:rsidRPr="00997232">
        <w:rPr>
          <w:sz w:val="28"/>
          <w:szCs w:val="28"/>
        </w:rPr>
        <w:t>3</w:t>
      </w:r>
      <w:r w:rsidR="00E10D71">
        <w:rPr>
          <w:sz w:val="28"/>
          <w:szCs w:val="28"/>
        </w:rPr>
        <w:t>6</w:t>
      </w:r>
      <w:r w:rsidRPr="00997232">
        <w:rPr>
          <w:sz w:val="28"/>
          <w:szCs w:val="28"/>
        </w:rPr>
        <w:t xml:space="preserve"> ДТП (2016 год – 2</w:t>
      </w:r>
      <w:r w:rsidR="00E10D71">
        <w:rPr>
          <w:sz w:val="28"/>
          <w:szCs w:val="28"/>
        </w:rPr>
        <w:t>9</w:t>
      </w:r>
      <w:r w:rsidRPr="00997232">
        <w:rPr>
          <w:sz w:val="28"/>
          <w:szCs w:val="28"/>
        </w:rPr>
        <w:t>, +</w:t>
      </w:r>
      <w:r w:rsidR="00E10D71">
        <w:rPr>
          <w:sz w:val="28"/>
          <w:szCs w:val="28"/>
        </w:rPr>
        <w:t>24,1</w:t>
      </w:r>
      <w:r w:rsidRPr="00997232">
        <w:rPr>
          <w:sz w:val="28"/>
          <w:szCs w:val="28"/>
        </w:rPr>
        <w:t>%) произошло с участием детей-велосипедистов, в которых 3</w:t>
      </w:r>
      <w:r w:rsidR="00E10D71">
        <w:rPr>
          <w:sz w:val="28"/>
          <w:szCs w:val="28"/>
        </w:rPr>
        <w:t>6</w:t>
      </w:r>
      <w:r w:rsidRPr="00997232">
        <w:rPr>
          <w:sz w:val="28"/>
          <w:szCs w:val="28"/>
        </w:rPr>
        <w:t xml:space="preserve"> (2016 год – 2</w:t>
      </w:r>
      <w:r w:rsidR="00E10D71">
        <w:rPr>
          <w:sz w:val="28"/>
          <w:szCs w:val="28"/>
        </w:rPr>
        <w:t>8, +28</w:t>
      </w:r>
      <w:r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6</w:t>
      </w:r>
      <w:r w:rsidRPr="00997232">
        <w:rPr>
          <w:sz w:val="28"/>
          <w:szCs w:val="28"/>
        </w:rPr>
        <w:t>%) несовершеннолетних получили ранения. 2</w:t>
      </w:r>
      <w:r w:rsidR="00E10D71">
        <w:rPr>
          <w:sz w:val="28"/>
          <w:szCs w:val="28"/>
        </w:rPr>
        <w:t>5</w:t>
      </w:r>
      <w:r w:rsidRPr="00997232">
        <w:rPr>
          <w:sz w:val="28"/>
          <w:szCs w:val="28"/>
        </w:rPr>
        <w:t xml:space="preserve"> ДТП произошли по неосторожности подростков (</w:t>
      </w:r>
      <w:r w:rsidR="00E10D71">
        <w:rPr>
          <w:sz w:val="28"/>
          <w:szCs w:val="28"/>
        </w:rPr>
        <w:t>69</w:t>
      </w:r>
      <w:r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4%</w:t>
      </w:r>
      <w:r w:rsidRPr="00997232">
        <w:rPr>
          <w:sz w:val="28"/>
          <w:szCs w:val="28"/>
        </w:rPr>
        <w:t xml:space="preserve"> от всех наездов на детей велосипедистов).</w:t>
      </w:r>
    </w:p>
    <w:p w:rsidR="00703DD6" w:rsidRPr="00997232" w:rsidRDefault="00E10D71" w:rsidP="00703DD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3DD6" w:rsidRPr="00997232">
        <w:rPr>
          <w:sz w:val="28"/>
          <w:szCs w:val="28"/>
        </w:rPr>
        <w:t xml:space="preserve"> ДТП (2016 год – </w:t>
      </w:r>
      <w:r>
        <w:rPr>
          <w:sz w:val="28"/>
          <w:szCs w:val="28"/>
        </w:rPr>
        <w:t>6</w:t>
      </w:r>
      <w:r w:rsidR="00703DD6" w:rsidRPr="00997232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="00703DD6" w:rsidRPr="00997232">
        <w:rPr>
          <w:sz w:val="28"/>
          <w:szCs w:val="28"/>
        </w:rPr>
        <w:t>1</w:t>
      </w:r>
      <w:r>
        <w:rPr>
          <w:sz w:val="28"/>
          <w:szCs w:val="28"/>
        </w:rPr>
        <w:t>6,7</w:t>
      </w:r>
      <w:r w:rsidR="00703DD6" w:rsidRPr="00997232">
        <w:rPr>
          <w:sz w:val="28"/>
          <w:szCs w:val="28"/>
        </w:rPr>
        <w:t xml:space="preserve">%) произошло с участием детей-водителей мототранспорта, в которых </w:t>
      </w:r>
      <w:r>
        <w:rPr>
          <w:sz w:val="28"/>
          <w:szCs w:val="28"/>
        </w:rPr>
        <w:t>5</w:t>
      </w:r>
      <w:r w:rsidR="00703DD6" w:rsidRPr="00997232">
        <w:rPr>
          <w:sz w:val="28"/>
          <w:szCs w:val="28"/>
        </w:rPr>
        <w:t xml:space="preserve">(2016 год – </w:t>
      </w:r>
      <w:r>
        <w:rPr>
          <w:sz w:val="28"/>
          <w:szCs w:val="28"/>
        </w:rPr>
        <w:t>6</w:t>
      </w:r>
      <w:r w:rsidR="00703DD6" w:rsidRPr="00997232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="00703DD6" w:rsidRPr="00997232">
        <w:rPr>
          <w:sz w:val="28"/>
          <w:szCs w:val="28"/>
        </w:rPr>
        <w:t>1</w:t>
      </w:r>
      <w:r>
        <w:rPr>
          <w:sz w:val="28"/>
          <w:szCs w:val="28"/>
        </w:rPr>
        <w:t>6,7</w:t>
      </w:r>
      <w:r w:rsidR="00703DD6" w:rsidRPr="00997232">
        <w:rPr>
          <w:sz w:val="28"/>
          <w:szCs w:val="28"/>
        </w:rPr>
        <w:t>%) несовершеннолетних получили ранения.</w:t>
      </w:r>
    </w:p>
    <w:p w:rsidR="00703DD6" w:rsidRPr="00997232" w:rsidRDefault="00703DD6" w:rsidP="00703DD6">
      <w:pPr>
        <w:ind w:firstLine="684"/>
        <w:jc w:val="both"/>
        <w:rPr>
          <w:sz w:val="28"/>
          <w:szCs w:val="28"/>
        </w:rPr>
      </w:pPr>
      <w:r w:rsidRPr="00997232">
        <w:rPr>
          <w:sz w:val="28"/>
          <w:szCs w:val="28"/>
        </w:rPr>
        <w:t>В 2</w:t>
      </w:r>
      <w:r w:rsidR="00E10D71">
        <w:rPr>
          <w:sz w:val="28"/>
          <w:szCs w:val="28"/>
        </w:rPr>
        <w:t>3</w:t>
      </w:r>
      <w:r w:rsidRPr="00997232">
        <w:rPr>
          <w:sz w:val="28"/>
          <w:szCs w:val="28"/>
        </w:rPr>
        <w:t>4 (2016 год –2</w:t>
      </w:r>
      <w:r w:rsidR="00E10D71">
        <w:rPr>
          <w:sz w:val="28"/>
          <w:szCs w:val="28"/>
        </w:rPr>
        <w:t>17</w:t>
      </w:r>
      <w:r w:rsidRPr="00997232">
        <w:rPr>
          <w:sz w:val="28"/>
          <w:szCs w:val="28"/>
        </w:rPr>
        <w:t>, +7,</w:t>
      </w:r>
      <w:r w:rsidR="00E10D71">
        <w:rPr>
          <w:sz w:val="28"/>
          <w:szCs w:val="28"/>
        </w:rPr>
        <w:t>8</w:t>
      </w:r>
      <w:r w:rsidRPr="00997232">
        <w:rPr>
          <w:sz w:val="28"/>
          <w:szCs w:val="28"/>
        </w:rPr>
        <w:t xml:space="preserve">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703DD6" w:rsidRDefault="00703DD6" w:rsidP="00703DD6">
      <w:pPr>
        <w:ind w:firstLine="684"/>
        <w:jc w:val="both"/>
        <w:rPr>
          <w:szCs w:val="28"/>
        </w:rPr>
      </w:pPr>
      <w:r w:rsidRPr="00997232">
        <w:rPr>
          <w:sz w:val="28"/>
          <w:szCs w:val="28"/>
        </w:rPr>
        <w:t>Всего с участием несовершеннолетних в возрасте до 18 лет зарегистрировано 3</w:t>
      </w:r>
      <w:r w:rsidR="00E10D71">
        <w:rPr>
          <w:sz w:val="28"/>
          <w:szCs w:val="28"/>
        </w:rPr>
        <w:t>67 (2016 год – 371, -1,1%</w:t>
      </w:r>
      <w:r w:rsidRPr="00997232">
        <w:rPr>
          <w:sz w:val="28"/>
          <w:szCs w:val="28"/>
        </w:rPr>
        <w:t>) ДТП, в которых погибло 7 (2016 год – 1</w:t>
      </w:r>
      <w:r w:rsidR="00E10D71">
        <w:rPr>
          <w:sz w:val="28"/>
          <w:szCs w:val="28"/>
        </w:rPr>
        <w:t>8, -61</w:t>
      </w:r>
      <w:r w:rsidRPr="00997232">
        <w:rPr>
          <w:sz w:val="28"/>
          <w:szCs w:val="28"/>
        </w:rPr>
        <w:t>,</w:t>
      </w:r>
      <w:r w:rsidR="00E10D71">
        <w:rPr>
          <w:sz w:val="28"/>
          <w:szCs w:val="28"/>
        </w:rPr>
        <w:t>1</w:t>
      </w:r>
      <w:r w:rsidRPr="00997232">
        <w:rPr>
          <w:sz w:val="28"/>
          <w:szCs w:val="28"/>
        </w:rPr>
        <w:t xml:space="preserve">%) и </w:t>
      </w:r>
      <w:r w:rsidR="00E10D71">
        <w:rPr>
          <w:sz w:val="28"/>
          <w:szCs w:val="28"/>
        </w:rPr>
        <w:t>402</w:t>
      </w:r>
      <w:r w:rsidRPr="00997232">
        <w:rPr>
          <w:sz w:val="28"/>
          <w:szCs w:val="28"/>
        </w:rPr>
        <w:t xml:space="preserve"> (2016 год – 3</w:t>
      </w:r>
      <w:r w:rsidR="00E10D71">
        <w:rPr>
          <w:sz w:val="28"/>
          <w:szCs w:val="28"/>
        </w:rPr>
        <w:t>95</w:t>
      </w:r>
      <w:r w:rsidRPr="00997232">
        <w:rPr>
          <w:sz w:val="28"/>
          <w:szCs w:val="28"/>
        </w:rPr>
        <w:t>, +1,</w:t>
      </w:r>
      <w:r w:rsidR="00E10D71">
        <w:rPr>
          <w:sz w:val="28"/>
          <w:szCs w:val="28"/>
        </w:rPr>
        <w:t>8</w:t>
      </w:r>
      <w:r w:rsidRPr="00997232">
        <w:rPr>
          <w:sz w:val="28"/>
          <w:szCs w:val="28"/>
        </w:rPr>
        <w:t>%) получили ранения.</w:t>
      </w:r>
    </w:p>
    <w:p w:rsidR="00D412E3" w:rsidRPr="00334640" w:rsidRDefault="003A4D86" w:rsidP="00703DD6">
      <w:pPr>
        <w:pStyle w:val="a7"/>
        <w:ind w:right="-1" w:firstLine="708"/>
        <w:rPr>
          <w:rFonts w:eastAsia="MS Mincho"/>
          <w:szCs w:val="28"/>
        </w:rPr>
      </w:pPr>
      <w:r w:rsidRPr="00334640">
        <w:rPr>
          <w:szCs w:val="28"/>
        </w:rPr>
        <w:t>Н</w:t>
      </w:r>
      <w:r w:rsidR="00E65A1D" w:rsidRPr="00334640">
        <w:rPr>
          <w:szCs w:val="28"/>
        </w:rPr>
        <w:t xml:space="preserve">а территории МО МВД России «Каменский» </w:t>
      </w:r>
      <w:r w:rsidR="0033594C" w:rsidRPr="00334640">
        <w:rPr>
          <w:szCs w:val="28"/>
        </w:rPr>
        <w:t xml:space="preserve">за </w:t>
      </w:r>
      <w:r w:rsidR="00E10D71">
        <w:rPr>
          <w:szCs w:val="28"/>
        </w:rPr>
        <w:t>9</w:t>
      </w:r>
      <w:r w:rsidR="0033594C" w:rsidRPr="00334640">
        <w:rPr>
          <w:szCs w:val="28"/>
        </w:rPr>
        <w:t xml:space="preserve"> месяц</w:t>
      </w:r>
      <w:r w:rsidR="002C253B" w:rsidRPr="00334640">
        <w:rPr>
          <w:szCs w:val="28"/>
        </w:rPr>
        <w:t>ев</w:t>
      </w:r>
      <w:r w:rsidR="0033594C" w:rsidRPr="00334640">
        <w:rPr>
          <w:szCs w:val="28"/>
        </w:rPr>
        <w:t xml:space="preserve"> 2017 года </w:t>
      </w:r>
      <w:r w:rsidR="00462260" w:rsidRPr="00334640">
        <w:rPr>
          <w:szCs w:val="28"/>
        </w:rPr>
        <w:t xml:space="preserve"> зарегистрировано </w:t>
      </w:r>
      <w:r w:rsidR="00E10D71">
        <w:rPr>
          <w:szCs w:val="28"/>
        </w:rPr>
        <w:t>10</w:t>
      </w:r>
      <w:r w:rsidR="004554F1" w:rsidRPr="00334640">
        <w:rPr>
          <w:szCs w:val="28"/>
        </w:rPr>
        <w:t xml:space="preserve"> </w:t>
      </w:r>
      <w:r w:rsidR="00462260" w:rsidRPr="00334640">
        <w:rPr>
          <w:szCs w:val="28"/>
        </w:rPr>
        <w:t xml:space="preserve">ДТП  </w:t>
      </w:r>
      <w:r w:rsidR="0033594C" w:rsidRPr="00334640">
        <w:rPr>
          <w:szCs w:val="28"/>
        </w:rPr>
        <w:t>(201</w:t>
      </w:r>
      <w:r w:rsidR="00E10D71">
        <w:rPr>
          <w:szCs w:val="28"/>
        </w:rPr>
        <w:t>6</w:t>
      </w:r>
      <w:r w:rsidR="0033594C" w:rsidRPr="00334640">
        <w:rPr>
          <w:szCs w:val="28"/>
        </w:rPr>
        <w:t xml:space="preserve"> год – 0</w:t>
      </w:r>
      <w:r w:rsidR="00EF5B5E" w:rsidRPr="00334640">
        <w:rPr>
          <w:szCs w:val="28"/>
        </w:rPr>
        <w:t>)</w:t>
      </w:r>
      <w:r w:rsidR="00F2345B" w:rsidRPr="00334640">
        <w:rPr>
          <w:szCs w:val="28"/>
        </w:rPr>
        <w:t xml:space="preserve">, в которых </w:t>
      </w:r>
      <w:r w:rsidR="00703DD6">
        <w:rPr>
          <w:szCs w:val="28"/>
        </w:rPr>
        <w:t>1</w:t>
      </w:r>
      <w:r w:rsidR="00E10D71">
        <w:rPr>
          <w:szCs w:val="28"/>
        </w:rPr>
        <w:t>1</w:t>
      </w:r>
      <w:r w:rsidR="00703DD6">
        <w:rPr>
          <w:szCs w:val="28"/>
        </w:rPr>
        <w:t xml:space="preserve"> н</w:t>
      </w:r>
      <w:r w:rsidR="00334640" w:rsidRPr="00334640">
        <w:rPr>
          <w:szCs w:val="28"/>
        </w:rPr>
        <w:t>есовершеннолетних получили травмы различной степени тяжести</w:t>
      </w:r>
      <w:r w:rsidR="00EF5B5E" w:rsidRPr="00334640">
        <w:rPr>
          <w:szCs w:val="28"/>
        </w:rPr>
        <w:t xml:space="preserve">. Из них </w:t>
      </w:r>
      <w:r w:rsidR="00C109D6" w:rsidRPr="00334640">
        <w:rPr>
          <w:szCs w:val="28"/>
        </w:rPr>
        <w:t>3</w:t>
      </w:r>
      <w:r w:rsidR="00EF5B5E" w:rsidRPr="00334640">
        <w:rPr>
          <w:szCs w:val="28"/>
        </w:rPr>
        <w:t xml:space="preserve"> ДТП с участием детей-</w:t>
      </w:r>
      <w:r w:rsidR="00EF5B5E" w:rsidRPr="00334640">
        <w:rPr>
          <w:szCs w:val="28"/>
        </w:rPr>
        <w:lastRenderedPageBreak/>
        <w:t xml:space="preserve">пешеходов. </w:t>
      </w:r>
      <w:r w:rsidR="00D412E3" w:rsidRPr="00334640">
        <w:rPr>
          <w:szCs w:val="28"/>
        </w:rPr>
        <w:t xml:space="preserve"> </w:t>
      </w:r>
      <w:r w:rsidR="000C01EC">
        <w:rPr>
          <w:szCs w:val="28"/>
        </w:rPr>
        <w:t>4</w:t>
      </w:r>
      <w:r w:rsidR="00EF5B5E" w:rsidRPr="00334640">
        <w:rPr>
          <w:szCs w:val="28"/>
        </w:rPr>
        <w:t xml:space="preserve">ДТП произошло с участием </w:t>
      </w:r>
      <w:r w:rsidR="00C109D6" w:rsidRPr="00334640">
        <w:rPr>
          <w:szCs w:val="28"/>
        </w:rPr>
        <w:t>детей</w:t>
      </w:r>
      <w:r w:rsidR="009223FE" w:rsidRPr="00334640">
        <w:rPr>
          <w:szCs w:val="28"/>
        </w:rPr>
        <w:t>-</w:t>
      </w:r>
      <w:r w:rsidR="00EF5B5E" w:rsidRPr="00334640">
        <w:rPr>
          <w:szCs w:val="28"/>
        </w:rPr>
        <w:t>пассажир</w:t>
      </w:r>
      <w:r w:rsidR="00C109D6" w:rsidRPr="00334640">
        <w:rPr>
          <w:szCs w:val="28"/>
        </w:rPr>
        <w:t>ов</w:t>
      </w:r>
      <w:r w:rsidR="009223FE" w:rsidRPr="00334640">
        <w:rPr>
          <w:szCs w:val="28"/>
        </w:rPr>
        <w:t>.</w:t>
      </w:r>
      <w:r w:rsidR="00D412E3" w:rsidRPr="00334640">
        <w:rPr>
          <w:szCs w:val="28"/>
        </w:rPr>
        <w:t xml:space="preserve"> </w:t>
      </w:r>
      <w:r w:rsidR="00334640" w:rsidRPr="00334640">
        <w:rPr>
          <w:szCs w:val="28"/>
        </w:rPr>
        <w:t xml:space="preserve"> Одно – с </w:t>
      </w:r>
      <w:r w:rsidR="00334640" w:rsidRPr="00334640">
        <w:rPr>
          <w:rFonts w:eastAsia="MS Mincho"/>
          <w:szCs w:val="28"/>
        </w:rPr>
        <w:t xml:space="preserve"> участием водител</w:t>
      </w:r>
      <w:r w:rsidR="00647ED2">
        <w:rPr>
          <w:rFonts w:eastAsia="MS Mincho"/>
          <w:szCs w:val="28"/>
        </w:rPr>
        <w:t>я и пассажира</w:t>
      </w:r>
      <w:r w:rsidR="00334640" w:rsidRPr="00334640">
        <w:rPr>
          <w:rFonts w:eastAsia="MS Mincho"/>
          <w:szCs w:val="28"/>
        </w:rPr>
        <w:t xml:space="preserve"> мототранспорта. </w:t>
      </w:r>
      <w:r w:rsidR="002977AF">
        <w:rPr>
          <w:rFonts w:eastAsia="MS Mincho"/>
          <w:szCs w:val="28"/>
        </w:rPr>
        <w:t xml:space="preserve">И 2 ДТП с детьми – велосипедистами. </w:t>
      </w:r>
      <w:r w:rsidR="00D412E3" w:rsidRPr="00334640">
        <w:rPr>
          <w:rFonts w:eastAsia="MS Mincho"/>
          <w:szCs w:val="28"/>
        </w:rPr>
        <w:t xml:space="preserve">В </w:t>
      </w:r>
      <w:r w:rsidR="00647ED2">
        <w:rPr>
          <w:rFonts w:eastAsia="MS Mincho"/>
          <w:szCs w:val="28"/>
        </w:rPr>
        <w:t>6</w:t>
      </w:r>
      <w:r w:rsidR="00D412E3" w:rsidRPr="00334640">
        <w:rPr>
          <w:rFonts w:eastAsia="MS Mincho"/>
          <w:szCs w:val="28"/>
        </w:rPr>
        <w:t xml:space="preserve"> случаях</w:t>
      </w:r>
      <w:r w:rsidR="00D412E3" w:rsidRPr="00334640">
        <w:rPr>
          <w:szCs w:val="28"/>
        </w:rPr>
        <w:t xml:space="preserve">  дети получили ранения по собственной неосторожности. </w:t>
      </w:r>
      <w:r w:rsidR="00D412E3" w:rsidRPr="00334640">
        <w:rPr>
          <w:rFonts w:eastAsia="MS Mincho"/>
          <w:szCs w:val="28"/>
        </w:rPr>
        <w:t xml:space="preserve">  </w:t>
      </w:r>
    </w:p>
    <w:p w:rsidR="00647ED2" w:rsidRDefault="00647ED2" w:rsidP="00647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на территории г. Камень-на-Оби и Каменского района зарегистрировано </w:t>
      </w:r>
      <w:r w:rsidR="00E10D71">
        <w:rPr>
          <w:sz w:val="28"/>
          <w:szCs w:val="28"/>
        </w:rPr>
        <w:t>8 ДТП, 8</w:t>
      </w:r>
      <w:r>
        <w:rPr>
          <w:sz w:val="28"/>
          <w:szCs w:val="28"/>
        </w:rPr>
        <w:t xml:space="preserve"> детей травмированы. </w:t>
      </w:r>
    </w:p>
    <w:p w:rsidR="00647ED2" w:rsidRDefault="00647ED2" w:rsidP="00647ED2">
      <w:pPr>
        <w:ind w:firstLine="708"/>
        <w:jc w:val="both"/>
        <w:rPr>
          <w:rFonts w:eastAsia="MS Mincho"/>
          <w:szCs w:val="28"/>
        </w:rPr>
      </w:pPr>
      <w:r>
        <w:rPr>
          <w:sz w:val="28"/>
          <w:szCs w:val="28"/>
        </w:rPr>
        <w:t xml:space="preserve">На территории Тюменцевского района – 2 ДТП, 3 ребят получили травмы различной степени тяжести. И еще </w:t>
      </w:r>
      <w:r w:rsidRPr="001C6570">
        <w:rPr>
          <w:rFonts w:eastAsia="MS Mincho"/>
          <w:sz w:val="28"/>
          <w:szCs w:val="28"/>
        </w:rPr>
        <w:t>2 ДТП произошло с участием несовершеннолетних пассажиров до 18 лет</w:t>
      </w:r>
      <w:r w:rsidRPr="00334640">
        <w:rPr>
          <w:rFonts w:eastAsia="MS Mincho"/>
          <w:szCs w:val="28"/>
        </w:rPr>
        <w:t>.</w:t>
      </w:r>
    </w:p>
    <w:p w:rsidR="00647ED2" w:rsidRPr="001C6570" w:rsidRDefault="00647ED2" w:rsidP="00647ED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территории Крутихинского района фактов ДТП с участием детей не зарегистрировано.</w:t>
      </w: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EE2FA5" w:rsidRDefault="00EE2FA5" w:rsidP="00D412E3">
      <w:pPr>
        <w:pStyle w:val="a7"/>
        <w:ind w:right="38" w:firstLine="720"/>
        <w:rPr>
          <w:sz w:val="26"/>
          <w:szCs w:val="26"/>
        </w:rPr>
      </w:pP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DF0827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E0" w:rsidRDefault="00FB08E0" w:rsidP="0008014E">
      <w:r>
        <w:separator/>
      </w:r>
    </w:p>
  </w:endnote>
  <w:endnote w:type="continuationSeparator" w:id="1">
    <w:p w:rsidR="00FB08E0" w:rsidRDefault="00FB08E0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E0" w:rsidRDefault="00FB08E0" w:rsidP="0008014E">
      <w:r>
        <w:separator/>
      </w:r>
    </w:p>
  </w:footnote>
  <w:footnote w:type="continuationSeparator" w:id="1">
    <w:p w:rsidR="00FB08E0" w:rsidRDefault="00FB08E0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47"/>
      <w:docPartObj>
        <w:docPartGallery w:val="Page Numbers (Top of Page)"/>
        <w:docPartUnique/>
      </w:docPartObj>
    </w:sdtPr>
    <w:sdtContent>
      <w:p w:rsidR="00BC7D64" w:rsidRDefault="007C17A2">
        <w:pPr>
          <w:pStyle w:val="a3"/>
          <w:jc w:val="center"/>
        </w:pPr>
        <w:r>
          <w:fldChar w:fldCharType="begin"/>
        </w:r>
        <w:r w:rsidR="001F2DE8">
          <w:instrText xml:space="preserve"> PAGE   \* MERGEFORMAT </w:instrText>
        </w:r>
        <w:r>
          <w:fldChar w:fldCharType="separate"/>
        </w:r>
        <w:r w:rsidR="005F2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7D64" w:rsidRDefault="00BC7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AE"/>
    <w:rsid w:val="00005047"/>
    <w:rsid w:val="000236FA"/>
    <w:rsid w:val="00030B73"/>
    <w:rsid w:val="00041188"/>
    <w:rsid w:val="000611A3"/>
    <w:rsid w:val="0008014E"/>
    <w:rsid w:val="00090860"/>
    <w:rsid w:val="000B13F4"/>
    <w:rsid w:val="000B257D"/>
    <w:rsid w:val="000C01EC"/>
    <w:rsid w:val="000D1E41"/>
    <w:rsid w:val="000E1E5A"/>
    <w:rsid w:val="000E4C9A"/>
    <w:rsid w:val="000E621E"/>
    <w:rsid w:val="000F0A68"/>
    <w:rsid w:val="0013624C"/>
    <w:rsid w:val="00146C3C"/>
    <w:rsid w:val="00157EA8"/>
    <w:rsid w:val="00160043"/>
    <w:rsid w:val="001653FA"/>
    <w:rsid w:val="001834D0"/>
    <w:rsid w:val="001D2FA7"/>
    <w:rsid w:val="001E6699"/>
    <w:rsid w:val="001F2DE8"/>
    <w:rsid w:val="00221B24"/>
    <w:rsid w:val="0023068B"/>
    <w:rsid w:val="00232C87"/>
    <w:rsid w:val="00237FF9"/>
    <w:rsid w:val="002520C4"/>
    <w:rsid w:val="0025305C"/>
    <w:rsid w:val="00253BA2"/>
    <w:rsid w:val="002540B0"/>
    <w:rsid w:val="002553C6"/>
    <w:rsid w:val="002728B8"/>
    <w:rsid w:val="00277329"/>
    <w:rsid w:val="002977AF"/>
    <w:rsid w:val="002A12AC"/>
    <w:rsid w:val="002C253B"/>
    <w:rsid w:val="002C6999"/>
    <w:rsid w:val="002E12C7"/>
    <w:rsid w:val="002E4576"/>
    <w:rsid w:val="00307B9E"/>
    <w:rsid w:val="00310823"/>
    <w:rsid w:val="00310BB3"/>
    <w:rsid w:val="00310D2E"/>
    <w:rsid w:val="00317110"/>
    <w:rsid w:val="00324FFA"/>
    <w:rsid w:val="00334640"/>
    <w:rsid w:val="00334F83"/>
    <w:rsid w:val="0033594C"/>
    <w:rsid w:val="0035424D"/>
    <w:rsid w:val="003575E0"/>
    <w:rsid w:val="0036173B"/>
    <w:rsid w:val="0036461C"/>
    <w:rsid w:val="003667E6"/>
    <w:rsid w:val="003A4D86"/>
    <w:rsid w:val="003F5A21"/>
    <w:rsid w:val="004110DB"/>
    <w:rsid w:val="004554F1"/>
    <w:rsid w:val="00462260"/>
    <w:rsid w:val="00477C22"/>
    <w:rsid w:val="0048527B"/>
    <w:rsid w:val="00487553"/>
    <w:rsid w:val="00494632"/>
    <w:rsid w:val="004B5345"/>
    <w:rsid w:val="004C55E0"/>
    <w:rsid w:val="004E0B85"/>
    <w:rsid w:val="004E45A1"/>
    <w:rsid w:val="005026A9"/>
    <w:rsid w:val="005044D1"/>
    <w:rsid w:val="00505AAB"/>
    <w:rsid w:val="005219ED"/>
    <w:rsid w:val="00524CA0"/>
    <w:rsid w:val="00536DA8"/>
    <w:rsid w:val="005453E7"/>
    <w:rsid w:val="00573366"/>
    <w:rsid w:val="005A0BC9"/>
    <w:rsid w:val="005B1712"/>
    <w:rsid w:val="005B1AD5"/>
    <w:rsid w:val="005D6B17"/>
    <w:rsid w:val="005F23DC"/>
    <w:rsid w:val="006370F4"/>
    <w:rsid w:val="00647ED2"/>
    <w:rsid w:val="00650313"/>
    <w:rsid w:val="006A07BF"/>
    <w:rsid w:val="006C3AEE"/>
    <w:rsid w:val="006C4A93"/>
    <w:rsid w:val="006D1EC6"/>
    <w:rsid w:val="006E21A0"/>
    <w:rsid w:val="006E3CC8"/>
    <w:rsid w:val="007014A5"/>
    <w:rsid w:val="00703DD6"/>
    <w:rsid w:val="007115DA"/>
    <w:rsid w:val="007172DA"/>
    <w:rsid w:val="00721C03"/>
    <w:rsid w:val="00741B21"/>
    <w:rsid w:val="0074349C"/>
    <w:rsid w:val="0074470C"/>
    <w:rsid w:val="0074747F"/>
    <w:rsid w:val="00766C0D"/>
    <w:rsid w:val="00766F76"/>
    <w:rsid w:val="00773999"/>
    <w:rsid w:val="007806BD"/>
    <w:rsid w:val="00782E60"/>
    <w:rsid w:val="007A7F05"/>
    <w:rsid w:val="007C17A2"/>
    <w:rsid w:val="007D7220"/>
    <w:rsid w:val="007E30D3"/>
    <w:rsid w:val="008035B8"/>
    <w:rsid w:val="0082229D"/>
    <w:rsid w:val="00855C5E"/>
    <w:rsid w:val="00864F00"/>
    <w:rsid w:val="00894809"/>
    <w:rsid w:val="0089579B"/>
    <w:rsid w:val="008C0D8B"/>
    <w:rsid w:val="008C7054"/>
    <w:rsid w:val="008F22F9"/>
    <w:rsid w:val="009067CD"/>
    <w:rsid w:val="009223FE"/>
    <w:rsid w:val="009231D3"/>
    <w:rsid w:val="00924984"/>
    <w:rsid w:val="009402A0"/>
    <w:rsid w:val="0095049B"/>
    <w:rsid w:val="009511A0"/>
    <w:rsid w:val="00955340"/>
    <w:rsid w:val="009573D6"/>
    <w:rsid w:val="00966955"/>
    <w:rsid w:val="00967A38"/>
    <w:rsid w:val="009853BD"/>
    <w:rsid w:val="00994668"/>
    <w:rsid w:val="009E0CA4"/>
    <w:rsid w:val="009F0DF6"/>
    <w:rsid w:val="009F4658"/>
    <w:rsid w:val="00A13EB2"/>
    <w:rsid w:val="00A215F6"/>
    <w:rsid w:val="00A23FF8"/>
    <w:rsid w:val="00A32837"/>
    <w:rsid w:val="00A43B0E"/>
    <w:rsid w:val="00A46B64"/>
    <w:rsid w:val="00A4764B"/>
    <w:rsid w:val="00A530A5"/>
    <w:rsid w:val="00A541DA"/>
    <w:rsid w:val="00A96D2A"/>
    <w:rsid w:val="00AD6BF4"/>
    <w:rsid w:val="00AE64BD"/>
    <w:rsid w:val="00AF5850"/>
    <w:rsid w:val="00B01CF6"/>
    <w:rsid w:val="00B0351A"/>
    <w:rsid w:val="00B068BE"/>
    <w:rsid w:val="00B152AE"/>
    <w:rsid w:val="00B245AF"/>
    <w:rsid w:val="00B61316"/>
    <w:rsid w:val="00B906C3"/>
    <w:rsid w:val="00BB4DB8"/>
    <w:rsid w:val="00BB778A"/>
    <w:rsid w:val="00BC1B97"/>
    <w:rsid w:val="00BC7D64"/>
    <w:rsid w:val="00C00C3F"/>
    <w:rsid w:val="00C03715"/>
    <w:rsid w:val="00C109D6"/>
    <w:rsid w:val="00C164E6"/>
    <w:rsid w:val="00C42C22"/>
    <w:rsid w:val="00C570DA"/>
    <w:rsid w:val="00C76C6F"/>
    <w:rsid w:val="00CA373B"/>
    <w:rsid w:val="00CB199F"/>
    <w:rsid w:val="00CB1A31"/>
    <w:rsid w:val="00CB5949"/>
    <w:rsid w:val="00CB5EA1"/>
    <w:rsid w:val="00CC6FED"/>
    <w:rsid w:val="00CD368B"/>
    <w:rsid w:val="00D01005"/>
    <w:rsid w:val="00D04B02"/>
    <w:rsid w:val="00D069E1"/>
    <w:rsid w:val="00D162D9"/>
    <w:rsid w:val="00D412E3"/>
    <w:rsid w:val="00D46227"/>
    <w:rsid w:val="00D557EB"/>
    <w:rsid w:val="00D65029"/>
    <w:rsid w:val="00D7198E"/>
    <w:rsid w:val="00D7415C"/>
    <w:rsid w:val="00D77B49"/>
    <w:rsid w:val="00D946B3"/>
    <w:rsid w:val="00D96E86"/>
    <w:rsid w:val="00DB0728"/>
    <w:rsid w:val="00DB0F3C"/>
    <w:rsid w:val="00DB64AA"/>
    <w:rsid w:val="00DC1B0D"/>
    <w:rsid w:val="00DE208F"/>
    <w:rsid w:val="00DE2DCB"/>
    <w:rsid w:val="00DF0827"/>
    <w:rsid w:val="00E00864"/>
    <w:rsid w:val="00E05868"/>
    <w:rsid w:val="00E10D71"/>
    <w:rsid w:val="00E24D9C"/>
    <w:rsid w:val="00E30BC6"/>
    <w:rsid w:val="00E30D32"/>
    <w:rsid w:val="00E33517"/>
    <w:rsid w:val="00E539EE"/>
    <w:rsid w:val="00E65A1D"/>
    <w:rsid w:val="00E705E8"/>
    <w:rsid w:val="00E9031F"/>
    <w:rsid w:val="00EA49F5"/>
    <w:rsid w:val="00EA654F"/>
    <w:rsid w:val="00EB2AE6"/>
    <w:rsid w:val="00EB628B"/>
    <w:rsid w:val="00EC1451"/>
    <w:rsid w:val="00EC583B"/>
    <w:rsid w:val="00ED12CD"/>
    <w:rsid w:val="00EE2FA5"/>
    <w:rsid w:val="00EF5B5E"/>
    <w:rsid w:val="00F05AC5"/>
    <w:rsid w:val="00F05E20"/>
    <w:rsid w:val="00F16E62"/>
    <w:rsid w:val="00F21FAE"/>
    <w:rsid w:val="00F2345B"/>
    <w:rsid w:val="00F51110"/>
    <w:rsid w:val="00F709C9"/>
    <w:rsid w:val="00F807EE"/>
    <w:rsid w:val="00F96652"/>
    <w:rsid w:val="00F97F94"/>
    <w:rsid w:val="00FA12EE"/>
    <w:rsid w:val="00FB08E0"/>
    <w:rsid w:val="00FB1E65"/>
    <w:rsid w:val="00FB4A21"/>
    <w:rsid w:val="00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D6B17"/>
    <w:pPr>
      <w:ind w:left="720"/>
      <w:contextualSpacing/>
    </w:pPr>
  </w:style>
  <w:style w:type="paragraph" w:styleId="ad">
    <w:name w:val="No Spacing"/>
    <w:uiPriority w:val="1"/>
    <w:qFormat/>
    <w:rsid w:val="00E65A1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462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28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28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F539-0EAB-4C63-AE0D-E6392501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2018-01-15T00:41:00Z</cp:lastPrinted>
  <dcterms:created xsi:type="dcterms:W3CDTF">2017-10-06T09:58:00Z</dcterms:created>
  <dcterms:modified xsi:type="dcterms:W3CDTF">2022-08-05T05:48:00Z</dcterms:modified>
</cp:coreProperties>
</file>