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BA" w:rsidRPr="009C7DBA" w:rsidRDefault="005B7428" w:rsidP="009C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5B742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-769683</wp:posOffset>
            </wp:positionH>
            <wp:positionV relativeFrom="paragraph">
              <wp:posOffset>-569365</wp:posOffset>
            </wp:positionV>
            <wp:extent cx="1146559" cy="1266093"/>
            <wp:effectExtent l="19050" t="0" r="0" b="0"/>
            <wp:wrapNone/>
            <wp:docPr id="3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DBA" w:rsidRPr="009C7DB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Родительское собрание во второй младшей группе</w:t>
      </w:r>
    </w:p>
    <w:p w:rsidR="009C7DBA" w:rsidRPr="009C7DBA" w:rsidRDefault="009C7DBA" w:rsidP="009C7D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9C7DB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Тема: «Играют дети играем вместе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»</w:t>
      </w:r>
    </w:p>
    <w:p w:rsidR="009C7DBA" w:rsidRPr="009C7DBA" w:rsidRDefault="009C7DBA" w:rsidP="009C7D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9C7DBA" w:rsidRPr="009C7DBA" w:rsidRDefault="009C7DBA" w:rsidP="009C7D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: Обобщить и закрепить представления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 об игре детей как о ведущем виде деятельности в дошкольном возрасте. Формировать взаимоотношения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 с детьми в процессе игры. Дать понять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что они такие же активные участники педагогического процесса, как их дети и педагоги.</w:t>
      </w: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348">
        <w:rPr>
          <w:rFonts w:ascii="Times New Roman" w:eastAsia="Times New Roman" w:hAnsi="Times New Roman" w:cs="Times New Roman"/>
          <w:sz w:val="28"/>
          <w:szCs w:val="28"/>
        </w:rPr>
        <w:t>Содержание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родительского собрания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C7DBA" w:rsidRPr="005E5348" w:rsidRDefault="009C7DBA" w:rsidP="009C7DBA">
      <w:pPr>
        <w:rPr>
          <w:rFonts w:ascii="Times New Roman" w:hAnsi="Times New Roman" w:cs="Times New Roman"/>
          <w:b/>
          <w:sz w:val="28"/>
          <w:szCs w:val="28"/>
        </w:rPr>
      </w:pPr>
      <w:r w:rsidRPr="005E5348">
        <w:rPr>
          <w:rFonts w:ascii="Times New Roman" w:hAnsi="Times New Roman" w:cs="Times New Roman"/>
          <w:sz w:val="28"/>
          <w:szCs w:val="28"/>
        </w:rPr>
        <w:t>1.Вступительное слово.</w:t>
      </w:r>
      <w:r w:rsidRPr="005E5348">
        <w:rPr>
          <w:rFonts w:ascii="Times New Roman" w:hAnsi="Times New Roman" w:cs="Times New Roman"/>
          <w:sz w:val="28"/>
          <w:szCs w:val="28"/>
        </w:rPr>
        <w:br/>
        <w:t>2.Презентация «Играем в детском саду и дома»</w:t>
      </w:r>
      <w:r w:rsidRPr="005E5348">
        <w:rPr>
          <w:rFonts w:ascii="Times New Roman" w:hAnsi="Times New Roman" w:cs="Times New Roman"/>
          <w:sz w:val="28"/>
          <w:szCs w:val="28"/>
        </w:rPr>
        <w:br/>
        <w:t xml:space="preserve">3. Практическая часть </w:t>
      </w:r>
      <w:r w:rsidRPr="005E53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«Давайте </w:t>
      </w:r>
      <w:r w:rsidRPr="005E534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вместе поиграем</w:t>
      </w:r>
      <w:r w:rsidRPr="005E53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E53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5E53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4. Анкета</w:t>
      </w:r>
      <w:r w:rsidRPr="005E53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5.</w:t>
      </w:r>
      <w:r w:rsidRPr="005E5348">
        <w:rPr>
          <w:rFonts w:ascii="Times New Roman" w:hAnsi="Times New Roman" w:cs="Times New Roman"/>
          <w:sz w:val="28"/>
          <w:szCs w:val="28"/>
        </w:rPr>
        <w:t>Памятка «Чему обучается ребёнок в игре?»</w:t>
      </w: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348">
        <w:rPr>
          <w:rFonts w:ascii="Times New Roman" w:eastAsia="Times New Roman" w:hAnsi="Times New Roman" w:cs="Times New Roman"/>
          <w:sz w:val="28"/>
          <w:szCs w:val="28"/>
        </w:rPr>
        <w:t>1 Вступительное слово. Сообщение темы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родительского собрания</w:t>
      </w: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348">
        <w:rPr>
          <w:rFonts w:ascii="Times New Roman" w:eastAsia="Times New Roman" w:hAnsi="Times New Roman" w:cs="Times New Roman"/>
          <w:sz w:val="28"/>
          <w:szCs w:val="28"/>
        </w:rPr>
        <w:t>Добрый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уважаемые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! Мы очень рады видеть Вас, и надеемся, что наша встреча будет интересной и полезной. Сегодня мы будем говорить об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играх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в которые вы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играли в детстве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а сейчас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играют ваши дети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. Чтобы детство наших детей было счастливым, основное, главное место в их жизни должна занимать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. В детском возрасте у ребёнка есть потребность в игре. И её нужно удовлетворить не потому, что делу – время, потехе – час, а, потому что,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играя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ребёнок учится и познаёт жизнь. Маленькие дети – очаровательные, азартные и счастливые искатели приключений, стремящиеся познать мир. Дети подражают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поведения.</w:t>
      </w:r>
    </w:p>
    <w:p w:rsidR="009C7DBA" w:rsidRPr="005E5348" w:rsidRDefault="009C7DBA" w:rsidP="009C7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348">
        <w:rPr>
          <w:rFonts w:ascii="Times New Roman" w:eastAsia="Times New Roman" w:hAnsi="Times New Roman" w:cs="Times New Roman"/>
          <w:sz w:val="28"/>
          <w:szCs w:val="28"/>
        </w:rPr>
        <w:t>К трём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играют в 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 xml:space="preserve">"дочки-матери", "в папу и маму", в "магазин", в "доктора", "детский сад" и. т. п.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r w:rsidR="005E5348" w:rsidRPr="005E53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и социальной адаптации. К четырём годам ролевая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 xml:space="preserve"> становится основным видом деятельности ребёнка. Усложняется содержание игры, многие игрушки становятся ненужными, т. к. детская фантазия способна превратить 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конкретные предметы в воображаемые. Так, карандаш может стать волшебной палочкой, зелёные листья – </w:t>
      </w:r>
      <w:r w:rsidRPr="005E5348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деньгами</w:t>
      </w:r>
      <w:r w:rsidRPr="005E5348">
        <w:rPr>
          <w:rFonts w:ascii="Times New Roman" w:eastAsia="Times New Roman" w:hAnsi="Times New Roman" w:cs="Times New Roman"/>
          <w:sz w:val="28"/>
          <w:szCs w:val="28"/>
        </w:rPr>
        <w:t>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</w:t>
      </w:r>
    </w:p>
    <w:p w:rsidR="00870DD7" w:rsidRPr="005E5348" w:rsidRDefault="009C7DBA">
      <w:pPr>
        <w:rPr>
          <w:rFonts w:ascii="Times New Roman" w:hAnsi="Times New Roman" w:cs="Times New Roman"/>
          <w:sz w:val="28"/>
          <w:szCs w:val="28"/>
        </w:rPr>
      </w:pPr>
      <w:r w:rsidRPr="005E5348">
        <w:rPr>
          <w:rFonts w:ascii="Times New Roman" w:hAnsi="Times New Roman" w:cs="Times New Roman"/>
          <w:sz w:val="28"/>
          <w:szCs w:val="28"/>
        </w:rPr>
        <w:t>2. .Презентация «Играем в детском саду и дома»</w:t>
      </w:r>
      <w:r w:rsidRPr="005E5348">
        <w:rPr>
          <w:rFonts w:ascii="Times New Roman" w:hAnsi="Times New Roman" w:cs="Times New Roman"/>
          <w:sz w:val="28"/>
          <w:szCs w:val="28"/>
        </w:rPr>
        <w:br/>
        <w:t xml:space="preserve">3. Практическая часть </w:t>
      </w:r>
      <w:r w:rsidRPr="005E53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«Давайте </w:t>
      </w:r>
      <w:r w:rsidRPr="005E534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вместе поиграем</w:t>
      </w:r>
      <w:r w:rsidRPr="005E53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Упражнение «Игры на кухне»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- А сейчас мы ещё немного поиграем. Прошу всех принять участие.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- Очень много времени вся семья проводит на кухне, а особенно женщины.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Как вы думаете, можно ли там ребёнку найти занятие?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Чем может занять себя ребёнок, используя следующие материалы?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 xml:space="preserve">(родители делятся на 2 команды, рассматривают принадлежности для возможных вариантов игр на кухне, представляют свои ответы. Воспитатель поощряет </w:t>
      </w:r>
      <w:r w:rsidR="004B0148" w:rsidRPr="005E5348">
        <w:rPr>
          <w:sz w:val="28"/>
          <w:szCs w:val="28"/>
        </w:rPr>
        <w:t>словесно</w:t>
      </w:r>
      <w:r w:rsidRPr="005E5348">
        <w:rPr>
          <w:sz w:val="28"/>
          <w:szCs w:val="28"/>
        </w:rPr>
        <w:t xml:space="preserve"> правильные варианты ответов, вносит свои дополнения).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1. «Скорлупа от яиц»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2. «Макаронные изделия»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Выкладывать на столе или листе бумаги причудливые узоры, попутно изучая формы и цвета.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3. «Манка и фасоль»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Смешать некоторое количество, предложить выбрать фасоль из манки.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4. «Горох»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lastRenderedPageBreak/>
        <w:t>Пересыпать горох из одного стаканчика в другой. Сортировать: горох, фасоль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5. «Геркулес»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Насыпать крупу в миску и зарыть в ней мелкие игрушки. Пусть найдёт.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7. «Различные мелкие крупы»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Предложить ребёнку нарисовать крупой картинки. Для совсем маленьких – пересыпать крупу из миски в миску ложкой.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9. «Одноразовые стаканчики»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Можно вставлять один в другой, делать пирамиды различной высоты.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10. «Сухие завтраки - колечки»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 xml:space="preserve">Предложить выкладывать из них рисунки или нанизывать на </w:t>
      </w:r>
      <w:proofErr w:type="spellStart"/>
      <w:r w:rsidRPr="005E5348">
        <w:rPr>
          <w:sz w:val="28"/>
          <w:szCs w:val="28"/>
        </w:rPr>
        <w:t>шнурочки</w:t>
      </w:r>
      <w:proofErr w:type="spellEnd"/>
      <w:r w:rsidRPr="005E5348">
        <w:rPr>
          <w:sz w:val="28"/>
          <w:szCs w:val="28"/>
        </w:rPr>
        <w:t xml:space="preserve"> - бусы и браслеты.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В 1:  Игра «Угадайте, какую игрушку выбрал ваш ребёнок»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Накануне собрания с детьми проводится игра «Выбери игрушку» - детям предложены игрушки (кукла, мяч, скакалка, сенсорный куб с деталями вставками, настольно-печатная игра, машина). Ответы детей записываются воспитателем.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Родители угадывают, какую игрушку мог выбрать их ребенок. Ответы детей и взрослых сравниваются.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Заключительная часть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Итак, игра доставляет ребенку много положительных эмоций, он очень любит, когда с ним играют взрослые. В завершении мне хочется пожелать вам удачи.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 xml:space="preserve">Играйте со своими детьми, они в этом очень нуждаются и вы, между прочим, тоже, ведь с помощью игры вы становитесь ближе друг к другу, начинаете </w:t>
      </w:r>
      <w:r w:rsidRPr="005E5348">
        <w:rPr>
          <w:sz w:val="28"/>
          <w:szCs w:val="28"/>
        </w:rPr>
        <w:lastRenderedPageBreak/>
        <w:t>больше узнавать друг о друге, можете повлиять на душевное состояние и поведение вашего ребёнка (Приложение 2).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Игра – помощник нам, бесспорно,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Игре все возрасты покорны.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Взаимодействие в игре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Поможет понимать друг друга,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Нам стать внимательней, добрей,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 разрешить вопрос досуга.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Играйте с нами! Придумывайте сами!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Играйте с друзьями!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Удача за вами!</w:t>
      </w:r>
    </w:p>
    <w:p w:rsidR="005E5348" w:rsidRP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5E5348">
        <w:rPr>
          <w:sz w:val="28"/>
          <w:szCs w:val="28"/>
        </w:rPr>
        <w:t>В 2: Уважаемые родители! Спасибо за внимание! До новых встреч!</w:t>
      </w:r>
    </w:p>
    <w:p w:rsidR="005E5348" w:rsidRDefault="005E5348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F7409F" w:rsidRDefault="00F7409F" w:rsidP="005E534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9C7DBA" w:rsidRDefault="009C7DBA"/>
    <w:sectPr w:rsidR="009C7DBA" w:rsidSect="00DF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2A2"/>
    <w:rsid w:val="00083F66"/>
    <w:rsid w:val="002E407A"/>
    <w:rsid w:val="004B0148"/>
    <w:rsid w:val="005B7428"/>
    <w:rsid w:val="005E5348"/>
    <w:rsid w:val="006852A2"/>
    <w:rsid w:val="007E7DF0"/>
    <w:rsid w:val="00870DD7"/>
    <w:rsid w:val="009C7DBA"/>
    <w:rsid w:val="00DF0C35"/>
    <w:rsid w:val="00F7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DD7"/>
    <w:rPr>
      <w:b/>
      <w:bCs/>
    </w:rPr>
  </w:style>
  <w:style w:type="paragraph" w:styleId="a4">
    <w:name w:val="Normal (Web)"/>
    <w:basedOn w:val="a"/>
    <w:uiPriority w:val="99"/>
    <w:semiHidden/>
    <w:unhideWhenUsed/>
    <w:rsid w:val="005E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DS27</cp:lastModifiedBy>
  <cp:revision>8</cp:revision>
  <cp:lastPrinted>2020-02-05T09:34:00Z</cp:lastPrinted>
  <dcterms:created xsi:type="dcterms:W3CDTF">2020-01-25T08:31:00Z</dcterms:created>
  <dcterms:modified xsi:type="dcterms:W3CDTF">2020-10-01T03:17:00Z</dcterms:modified>
</cp:coreProperties>
</file>