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C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A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27 «ПЕТУШОК» КАМЕНСКОГО РАЙОНА АЛТАЙСКОГО КРАЯ</w:t>
      </w: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4BA0">
        <w:rPr>
          <w:rFonts w:ascii="Times New Roman" w:hAnsi="Times New Roman" w:cs="Times New Roman"/>
          <w:b/>
          <w:sz w:val="40"/>
          <w:szCs w:val="40"/>
        </w:rPr>
        <w:t xml:space="preserve">Результаты деятельности учреждения </w:t>
      </w:r>
    </w:p>
    <w:p w:rsidR="00D34BA0" w:rsidRDefault="00663E4A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2016-2019</w:t>
      </w:r>
      <w:r w:rsidR="00D34BA0" w:rsidRPr="00D34BA0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Default="00D34BA0" w:rsidP="00D34B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BA0" w:rsidRPr="00D34AA0" w:rsidRDefault="00D34BA0" w:rsidP="00D34AA0">
      <w:pPr>
        <w:pStyle w:val="a3"/>
        <w:jc w:val="both"/>
        <w:rPr>
          <w:b/>
          <w:sz w:val="28"/>
          <w:szCs w:val="28"/>
        </w:rPr>
      </w:pPr>
      <w:r w:rsidRPr="00D34AA0">
        <w:rPr>
          <w:b/>
          <w:sz w:val="28"/>
          <w:szCs w:val="28"/>
        </w:rPr>
        <w:lastRenderedPageBreak/>
        <w:t xml:space="preserve">ИНФОРМАЦИОННАЯ СПРАВКА </w:t>
      </w:r>
    </w:p>
    <w:p w:rsidR="00D34BA0" w:rsidRPr="00D34AA0" w:rsidRDefault="00D34BA0" w:rsidP="00D34AA0">
      <w:pPr>
        <w:pStyle w:val="a3"/>
        <w:jc w:val="both"/>
        <w:rPr>
          <w:spacing w:val="-9"/>
          <w:sz w:val="28"/>
          <w:szCs w:val="28"/>
        </w:rPr>
      </w:pPr>
    </w:p>
    <w:p w:rsidR="00D34BA0" w:rsidRPr="00D34AA0" w:rsidRDefault="007B3B07" w:rsidP="00D34AA0">
      <w:pPr>
        <w:pStyle w:val="a3"/>
        <w:jc w:val="both"/>
        <w:rPr>
          <w:spacing w:val="-9"/>
          <w:sz w:val="28"/>
          <w:szCs w:val="28"/>
        </w:rPr>
      </w:pPr>
      <w:r w:rsidRPr="00D34AA0">
        <w:rPr>
          <w:b/>
          <w:spacing w:val="-9"/>
          <w:sz w:val="28"/>
          <w:szCs w:val="28"/>
        </w:rPr>
        <w:t>Полное официальное наименование:</w:t>
      </w:r>
      <w:r w:rsidRPr="00D34AA0">
        <w:rPr>
          <w:spacing w:val="-9"/>
          <w:sz w:val="28"/>
          <w:szCs w:val="28"/>
        </w:rPr>
        <w:t xml:space="preserve"> Муниципальное бюджетное дошкольное </w:t>
      </w:r>
      <w:r w:rsidR="008C49A8" w:rsidRPr="00D34AA0">
        <w:rPr>
          <w:spacing w:val="-9"/>
          <w:sz w:val="28"/>
          <w:szCs w:val="28"/>
        </w:rPr>
        <w:t xml:space="preserve">образовательное  </w:t>
      </w:r>
      <w:r w:rsidRPr="00D34AA0">
        <w:rPr>
          <w:spacing w:val="-9"/>
          <w:sz w:val="28"/>
          <w:szCs w:val="28"/>
        </w:rPr>
        <w:t>учреждение «Детский сад № 27 «Петушок»</w:t>
      </w:r>
    </w:p>
    <w:p w:rsidR="007B3B07" w:rsidRPr="00D34AA0" w:rsidRDefault="007B3B07" w:rsidP="00D34AA0">
      <w:pPr>
        <w:pStyle w:val="a3"/>
        <w:jc w:val="both"/>
        <w:rPr>
          <w:spacing w:val="-9"/>
          <w:sz w:val="28"/>
          <w:szCs w:val="28"/>
        </w:rPr>
      </w:pPr>
      <w:r w:rsidRPr="00D34AA0">
        <w:rPr>
          <w:b/>
          <w:spacing w:val="-9"/>
          <w:sz w:val="28"/>
          <w:szCs w:val="28"/>
        </w:rPr>
        <w:t>Сокращенное наименование:</w:t>
      </w:r>
      <w:r w:rsidRPr="00D34AA0">
        <w:rPr>
          <w:spacing w:val="-9"/>
          <w:sz w:val="28"/>
          <w:szCs w:val="28"/>
        </w:rPr>
        <w:t xml:space="preserve"> МБДОУ «Детский сад № 27»</w:t>
      </w:r>
    </w:p>
    <w:p w:rsidR="007B3B07" w:rsidRPr="00D34AA0" w:rsidRDefault="007B3B07" w:rsidP="00D34AA0">
      <w:pPr>
        <w:pStyle w:val="a3"/>
        <w:jc w:val="both"/>
        <w:rPr>
          <w:spacing w:val="-6"/>
          <w:sz w:val="28"/>
          <w:szCs w:val="28"/>
        </w:rPr>
      </w:pPr>
      <w:r w:rsidRPr="00D34AA0">
        <w:rPr>
          <w:b/>
          <w:spacing w:val="-9"/>
          <w:sz w:val="28"/>
          <w:szCs w:val="28"/>
        </w:rPr>
        <w:t>Адрес юридический:</w:t>
      </w:r>
      <w:r w:rsidRPr="00D34AA0">
        <w:rPr>
          <w:spacing w:val="-9"/>
          <w:sz w:val="28"/>
          <w:szCs w:val="28"/>
        </w:rPr>
        <w:t xml:space="preserve"> </w:t>
      </w:r>
      <w:r w:rsidRPr="00D34AA0">
        <w:rPr>
          <w:spacing w:val="-6"/>
          <w:sz w:val="28"/>
          <w:szCs w:val="28"/>
        </w:rPr>
        <w:t xml:space="preserve"> 658700, Алтайский край, </w:t>
      </w:r>
      <w:proofErr w:type="gramStart"/>
      <w:r w:rsidRPr="00D34AA0">
        <w:rPr>
          <w:spacing w:val="-6"/>
          <w:sz w:val="28"/>
          <w:szCs w:val="28"/>
        </w:rPr>
        <w:t>г</w:t>
      </w:r>
      <w:proofErr w:type="gramEnd"/>
      <w:r w:rsidRPr="00D34AA0">
        <w:rPr>
          <w:spacing w:val="-6"/>
          <w:sz w:val="28"/>
          <w:szCs w:val="28"/>
        </w:rPr>
        <w:t xml:space="preserve">. </w:t>
      </w:r>
      <w:proofErr w:type="spellStart"/>
      <w:r w:rsidRPr="00D34AA0">
        <w:rPr>
          <w:spacing w:val="-6"/>
          <w:sz w:val="28"/>
          <w:szCs w:val="28"/>
        </w:rPr>
        <w:t>Камень-на-Оби</w:t>
      </w:r>
      <w:proofErr w:type="spellEnd"/>
      <w:r w:rsidRPr="00D34AA0">
        <w:rPr>
          <w:spacing w:val="-6"/>
          <w:sz w:val="28"/>
          <w:szCs w:val="28"/>
        </w:rPr>
        <w:t>, ул. М. Горького 12 «А».</w:t>
      </w:r>
    </w:p>
    <w:p w:rsidR="007B3B07" w:rsidRPr="00D34AA0" w:rsidRDefault="007B3B07" w:rsidP="00D34AA0">
      <w:pPr>
        <w:pStyle w:val="a3"/>
        <w:jc w:val="both"/>
        <w:rPr>
          <w:b/>
          <w:spacing w:val="-6"/>
          <w:sz w:val="28"/>
          <w:szCs w:val="28"/>
        </w:rPr>
      </w:pPr>
      <w:r w:rsidRPr="00D34AA0">
        <w:rPr>
          <w:b/>
          <w:spacing w:val="-6"/>
          <w:sz w:val="28"/>
          <w:szCs w:val="28"/>
        </w:rPr>
        <w:t>Адрес фактический:</w:t>
      </w:r>
    </w:p>
    <w:p w:rsidR="007B3B07" w:rsidRPr="00D34AA0" w:rsidRDefault="007B3B07" w:rsidP="00D34AA0">
      <w:pPr>
        <w:pStyle w:val="a3"/>
        <w:jc w:val="both"/>
        <w:rPr>
          <w:b/>
          <w:spacing w:val="-6"/>
          <w:sz w:val="28"/>
          <w:szCs w:val="28"/>
        </w:rPr>
      </w:pPr>
      <w:r w:rsidRPr="00D34AA0">
        <w:rPr>
          <w:b/>
          <w:spacing w:val="-9"/>
          <w:sz w:val="28"/>
          <w:szCs w:val="28"/>
        </w:rPr>
        <w:t>Корпус 1</w:t>
      </w:r>
      <w:r w:rsidRPr="00D34AA0">
        <w:rPr>
          <w:spacing w:val="-9"/>
          <w:sz w:val="28"/>
          <w:szCs w:val="28"/>
        </w:rPr>
        <w:t>:</w:t>
      </w:r>
      <w:r w:rsidRPr="00D34AA0">
        <w:rPr>
          <w:spacing w:val="-6"/>
          <w:sz w:val="28"/>
          <w:szCs w:val="28"/>
        </w:rPr>
        <w:t xml:space="preserve"> 658700, Алтайский край, </w:t>
      </w:r>
      <w:proofErr w:type="gramStart"/>
      <w:r w:rsidRPr="00D34AA0">
        <w:rPr>
          <w:spacing w:val="-6"/>
          <w:sz w:val="28"/>
          <w:szCs w:val="28"/>
        </w:rPr>
        <w:t>г</w:t>
      </w:r>
      <w:proofErr w:type="gramEnd"/>
      <w:r w:rsidRPr="00D34AA0">
        <w:rPr>
          <w:spacing w:val="-6"/>
          <w:sz w:val="28"/>
          <w:szCs w:val="28"/>
        </w:rPr>
        <w:t xml:space="preserve">. </w:t>
      </w:r>
      <w:proofErr w:type="spellStart"/>
      <w:r w:rsidRPr="00D34AA0">
        <w:rPr>
          <w:spacing w:val="-6"/>
          <w:sz w:val="28"/>
          <w:szCs w:val="28"/>
        </w:rPr>
        <w:t>Камень-на-Оби</w:t>
      </w:r>
      <w:proofErr w:type="spellEnd"/>
      <w:r w:rsidRPr="00D34AA0">
        <w:rPr>
          <w:spacing w:val="-6"/>
          <w:sz w:val="28"/>
          <w:szCs w:val="28"/>
        </w:rPr>
        <w:t xml:space="preserve">, ул. М. Горького 12 «А», </w:t>
      </w:r>
      <w:r w:rsidRPr="00D34AA0">
        <w:rPr>
          <w:sz w:val="28"/>
          <w:szCs w:val="28"/>
        </w:rPr>
        <w:t>телефон 8 (38584) 2-24-88.</w:t>
      </w:r>
    </w:p>
    <w:p w:rsidR="007B3B07" w:rsidRPr="00D34AA0" w:rsidRDefault="007B3B07" w:rsidP="00D34AA0">
      <w:pPr>
        <w:pStyle w:val="a3"/>
        <w:jc w:val="both"/>
        <w:rPr>
          <w:spacing w:val="-9"/>
          <w:sz w:val="28"/>
          <w:szCs w:val="28"/>
        </w:rPr>
      </w:pPr>
      <w:r w:rsidRPr="00D34AA0">
        <w:rPr>
          <w:b/>
          <w:spacing w:val="-9"/>
          <w:sz w:val="28"/>
          <w:szCs w:val="28"/>
        </w:rPr>
        <w:t>Корпус 2:</w:t>
      </w:r>
      <w:r w:rsidRPr="00D34AA0">
        <w:rPr>
          <w:spacing w:val="-9"/>
          <w:sz w:val="28"/>
          <w:szCs w:val="28"/>
        </w:rPr>
        <w:t xml:space="preserve"> </w:t>
      </w:r>
      <w:r w:rsidRPr="00D34AA0">
        <w:rPr>
          <w:spacing w:val="-6"/>
          <w:sz w:val="28"/>
          <w:szCs w:val="28"/>
        </w:rPr>
        <w:t xml:space="preserve"> 658700, Алтайский край, Каменский район, </w:t>
      </w:r>
      <w:proofErr w:type="gramStart"/>
      <w:r w:rsidRPr="00D34AA0">
        <w:rPr>
          <w:spacing w:val="-6"/>
          <w:sz w:val="28"/>
          <w:szCs w:val="28"/>
        </w:rPr>
        <w:t>г</w:t>
      </w:r>
      <w:proofErr w:type="gramEnd"/>
      <w:r w:rsidRPr="00D34AA0">
        <w:rPr>
          <w:spacing w:val="-6"/>
          <w:sz w:val="28"/>
          <w:szCs w:val="28"/>
        </w:rPr>
        <w:t xml:space="preserve">. </w:t>
      </w:r>
      <w:proofErr w:type="spellStart"/>
      <w:r w:rsidRPr="00D34AA0">
        <w:rPr>
          <w:spacing w:val="-6"/>
          <w:sz w:val="28"/>
          <w:szCs w:val="28"/>
        </w:rPr>
        <w:t>Камень-на-Оби</w:t>
      </w:r>
      <w:proofErr w:type="spellEnd"/>
      <w:r w:rsidRPr="00D34AA0">
        <w:rPr>
          <w:spacing w:val="-6"/>
          <w:sz w:val="28"/>
          <w:szCs w:val="28"/>
        </w:rPr>
        <w:t xml:space="preserve">, ул. Титова, 57, </w:t>
      </w:r>
      <w:r w:rsidRPr="00D34AA0">
        <w:rPr>
          <w:sz w:val="28"/>
          <w:szCs w:val="28"/>
        </w:rPr>
        <w:t>телефон 8 (38584) 2-52-21.</w:t>
      </w: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  <w:r w:rsidRPr="00D34AA0">
        <w:rPr>
          <w:b/>
          <w:sz w:val="28"/>
          <w:szCs w:val="28"/>
        </w:rPr>
        <w:t>Лицензия на образовательную деятельность:</w:t>
      </w:r>
      <w:r w:rsidRPr="00D34AA0">
        <w:rPr>
          <w:sz w:val="28"/>
          <w:szCs w:val="28"/>
        </w:rPr>
        <w:t xml:space="preserve"> № 270 от </w:t>
      </w:r>
      <w:r w:rsidRPr="00D34AA0">
        <w:rPr>
          <w:spacing w:val="-16"/>
          <w:sz w:val="28"/>
          <w:szCs w:val="28"/>
        </w:rPr>
        <w:t>06.06.2016</w:t>
      </w:r>
      <w:r w:rsidRPr="00D34AA0">
        <w:rPr>
          <w:sz w:val="28"/>
          <w:szCs w:val="28"/>
        </w:rPr>
        <w:t xml:space="preserve"> года </w:t>
      </w:r>
    </w:p>
    <w:p w:rsidR="007B3B07" w:rsidRPr="00D34AA0" w:rsidRDefault="007B3B07" w:rsidP="00D34AA0">
      <w:pPr>
        <w:pStyle w:val="a3"/>
        <w:jc w:val="both"/>
        <w:rPr>
          <w:sz w:val="28"/>
          <w:szCs w:val="28"/>
        </w:rPr>
      </w:pPr>
      <w:r w:rsidRPr="00D34AA0">
        <w:rPr>
          <w:b/>
          <w:sz w:val="28"/>
          <w:szCs w:val="28"/>
        </w:rPr>
        <w:t>Учреждение функционирует:</w:t>
      </w:r>
      <w:r w:rsidRPr="00D34AA0">
        <w:rPr>
          <w:sz w:val="28"/>
          <w:szCs w:val="28"/>
        </w:rPr>
        <w:t xml:space="preserve"> с 16.06.1984 года.</w:t>
      </w:r>
    </w:p>
    <w:p w:rsidR="007B3B07" w:rsidRPr="00D34AA0" w:rsidRDefault="007B3B07" w:rsidP="00D34AA0">
      <w:pPr>
        <w:pStyle w:val="a3"/>
        <w:jc w:val="both"/>
        <w:rPr>
          <w:sz w:val="28"/>
          <w:szCs w:val="28"/>
        </w:rPr>
      </w:pPr>
      <w:r w:rsidRPr="00D34AA0">
        <w:rPr>
          <w:b/>
          <w:sz w:val="28"/>
          <w:szCs w:val="28"/>
        </w:rPr>
        <w:t>Реорганизация учреждения</w:t>
      </w:r>
      <w:r w:rsidRPr="00D34AA0">
        <w:rPr>
          <w:sz w:val="28"/>
          <w:szCs w:val="28"/>
        </w:rPr>
        <w:t xml:space="preserve"> путем присоединения МБДОУ «Детский сад № 25» с 11.10.2017 года.</w:t>
      </w:r>
    </w:p>
    <w:p w:rsidR="00D34BA0" w:rsidRPr="00D34AA0" w:rsidRDefault="00D34BA0" w:rsidP="00D34AA0">
      <w:pPr>
        <w:pStyle w:val="a3"/>
        <w:jc w:val="both"/>
        <w:rPr>
          <w:spacing w:val="-9"/>
          <w:sz w:val="28"/>
          <w:szCs w:val="28"/>
        </w:rPr>
      </w:pP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  <w:r w:rsidRPr="00D34AA0">
        <w:rPr>
          <w:b/>
          <w:sz w:val="28"/>
          <w:szCs w:val="28"/>
        </w:rPr>
        <w:t>Режим работы:</w:t>
      </w:r>
      <w:r w:rsidRPr="00D34AA0">
        <w:rPr>
          <w:sz w:val="28"/>
          <w:szCs w:val="28"/>
        </w:rPr>
        <w:t> с 7.00-19.00. Выходной: суббота, воскресенье.</w:t>
      </w: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  <w:r w:rsidRPr="00D34AA0">
        <w:rPr>
          <w:sz w:val="28"/>
          <w:szCs w:val="28"/>
        </w:rPr>
        <w:t>Нерабочие дни - суббота, воскресенье, праздничные дни, установленные законодательством РФ.</w:t>
      </w: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  <w:r w:rsidRPr="00D34AA0">
        <w:rPr>
          <w:sz w:val="28"/>
          <w:szCs w:val="28"/>
          <w:shd w:val="clear" w:color="auto" w:fill="FFFFFF"/>
        </w:rPr>
        <w:t>Обучение и воспитание в ДОУ ведется на русском языке Российской Федерации.</w:t>
      </w:r>
    </w:p>
    <w:p w:rsidR="00D34BA0" w:rsidRPr="00D34AA0" w:rsidRDefault="00D34BA0" w:rsidP="00D34AA0">
      <w:pPr>
        <w:pStyle w:val="a3"/>
        <w:jc w:val="both"/>
        <w:rPr>
          <w:spacing w:val="-10"/>
          <w:sz w:val="28"/>
          <w:szCs w:val="28"/>
        </w:rPr>
      </w:pPr>
    </w:p>
    <w:p w:rsidR="00D34BA0" w:rsidRPr="00D34AA0" w:rsidRDefault="00D34BA0" w:rsidP="00D34AA0">
      <w:pPr>
        <w:pStyle w:val="a3"/>
        <w:jc w:val="both"/>
        <w:rPr>
          <w:spacing w:val="-7"/>
          <w:sz w:val="28"/>
          <w:szCs w:val="28"/>
        </w:rPr>
      </w:pPr>
      <w:r w:rsidRPr="00D34AA0">
        <w:rPr>
          <w:spacing w:val="-10"/>
          <w:sz w:val="28"/>
          <w:szCs w:val="28"/>
        </w:rPr>
        <w:t xml:space="preserve">В настоящее время функционирует 12 групп </w:t>
      </w:r>
      <w:r w:rsidR="007B3B07" w:rsidRPr="00D34AA0">
        <w:rPr>
          <w:spacing w:val="-10"/>
          <w:sz w:val="28"/>
          <w:szCs w:val="28"/>
        </w:rPr>
        <w:t xml:space="preserve"> </w:t>
      </w:r>
      <w:proofErr w:type="spellStart"/>
      <w:r w:rsidR="007B3B07" w:rsidRPr="00D34AA0">
        <w:rPr>
          <w:spacing w:val="-10"/>
          <w:sz w:val="28"/>
          <w:szCs w:val="28"/>
        </w:rPr>
        <w:t>общеразвивающей</w:t>
      </w:r>
      <w:proofErr w:type="spellEnd"/>
      <w:r w:rsidR="007B3B07" w:rsidRPr="00D34AA0">
        <w:rPr>
          <w:spacing w:val="-10"/>
          <w:sz w:val="28"/>
          <w:szCs w:val="28"/>
        </w:rPr>
        <w:t xml:space="preserve"> направленности</w:t>
      </w:r>
      <w:r w:rsidR="008C49A8" w:rsidRPr="00D34AA0">
        <w:rPr>
          <w:spacing w:val="-7"/>
          <w:sz w:val="28"/>
          <w:szCs w:val="28"/>
        </w:rPr>
        <w:t>, воспитывается и обучается  3</w:t>
      </w:r>
      <w:r w:rsidRPr="00D34AA0">
        <w:rPr>
          <w:spacing w:val="-7"/>
          <w:sz w:val="28"/>
          <w:szCs w:val="28"/>
        </w:rPr>
        <w:t>09 детей.</w:t>
      </w:r>
    </w:p>
    <w:p w:rsidR="00A41D0D" w:rsidRPr="00D34AA0" w:rsidRDefault="00A41D0D" w:rsidP="00D34AA0">
      <w:pPr>
        <w:pStyle w:val="a3"/>
        <w:jc w:val="both"/>
        <w:rPr>
          <w:spacing w:val="-7"/>
          <w:sz w:val="28"/>
          <w:szCs w:val="28"/>
        </w:rPr>
      </w:pPr>
    </w:p>
    <w:p w:rsidR="00A41D0D" w:rsidRDefault="00A41D0D" w:rsidP="00D34AA0">
      <w:pPr>
        <w:pStyle w:val="a3"/>
        <w:jc w:val="both"/>
      </w:pPr>
      <w:r w:rsidRPr="00D34AA0">
        <w:rPr>
          <w:b/>
          <w:spacing w:val="-7"/>
          <w:sz w:val="28"/>
          <w:szCs w:val="28"/>
        </w:rPr>
        <w:t>Официальный сайт:</w:t>
      </w:r>
      <w:r w:rsidRPr="00D34AA0">
        <w:rPr>
          <w:spacing w:val="-7"/>
          <w:sz w:val="28"/>
          <w:szCs w:val="28"/>
        </w:rPr>
        <w:t xml:space="preserve"> </w:t>
      </w:r>
      <w:hyperlink r:id="rId6" w:history="1">
        <w:r w:rsidRPr="00D34AA0">
          <w:rPr>
            <w:rStyle w:val="a5"/>
            <w:color w:val="auto"/>
            <w:spacing w:val="-7"/>
            <w:sz w:val="28"/>
            <w:szCs w:val="28"/>
          </w:rPr>
          <w:t>http://ds-petushok.edu22.info/</w:t>
        </w:r>
      </w:hyperlink>
    </w:p>
    <w:p w:rsidR="00663E4A" w:rsidRPr="00663E4A" w:rsidRDefault="00663E4A" w:rsidP="00D34AA0">
      <w:pPr>
        <w:pStyle w:val="a3"/>
        <w:jc w:val="both"/>
        <w:rPr>
          <w:b/>
          <w:spacing w:val="-7"/>
          <w:sz w:val="28"/>
          <w:szCs w:val="28"/>
        </w:rPr>
      </w:pPr>
      <w:r w:rsidRPr="00663E4A">
        <w:rPr>
          <w:b/>
          <w:sz w:val="28"/>
          <w:szCs w:val="28"/>
        </w:rPr>
        <w:t>Группа в социальных сетях:</w:t>
      </w:r>
      <w:r>
        <w:rPr>
          <w:b/>
          <w:sz w:val="28"/>
          <w:szCs w:val="28"/>
        </w:rPr>
        <w:t xml:space="preserve"> </w:t>
      </w:r>
      <w:r w:rsidRPr="00663E4A">
        <w:rPr>
          <w:sz w:val="28"/>
          <w:szCs w:val="28"/>
        </w:rPr>
        <w:t>https://ok.ru/vdetskysad</w:t>
      </w:r>
    </w:p>
    <w:p w:rsidR="00A41D0D" w:rsidRPr="00D34AA0" w:rsidRDefault="00A41D0D" w:rsidP="00D34AA0">
      <w:pPr>
        <w:pStyle w:val="a3"/>
        <w:jc w:val="both"/>
        <w:rPr>
          <w:spacing w:val="-7"/>
          <w:sz w:val="28"/>
          <w:szCs w:val="28"/>
        </w:rPr>
      </w:pPr>
    </w:p>
    <w:p w:rsidR="00A41D0D" w:rsidRPr="00D34AA0" w:rsidRDefault="00A41D0D" w:rsidP="00D34AA0">
      <w:pPr>
        <w:pStyle w:val="a3"/>
        <w:jc w:val="both"/>
        <w:rPr>
          <w:spacing w:val="-7"/>
          <w:sz w:val="28"/>
          <w:szCs w:val="28"/>
        </w:rPr>
      </w:pPr>
      <w:r w:rsidRPr="00D34AA0">
        <w:rPr>
          <w:b/>
          <w:spacing w:val="-7"/>
          <w:sz w:val="28"/>
          <w:szCs w:val="28"/>
        </w:rPr>
        <w:t>Учредитель:</w:t>
      </w:r>
      <w:r w:rsidRPr="00D34AA0">
        <w:rPr>
          <w:spacing w:val="-7"/>
          <w:sz w:val="28"/>
          <w:szCs w:val="28"/>
        </w:rPr>
        <w:t xml:space="preserve"> Управление образования Администрации Каменского района Алтайского края</w:t>
      </w:r>
    </w:p>
    <w:p w:rsidR="00A41D0D" w:rsidRPr="00D34AA0" w:rsidRDefault="00A41D0D" w:rsidP="00D34AA0">
      <w:pPr>
        <w:pStyle w:val="a3"/>
        <w:jc w:val="both"/>
        <w:rPr>
          <w:spacing w:val="-7"/>
          <w:sz w:val="28"/>
          <w:szCs w:val="28"/>
        </w:rPr>
      </w:pPr>
    </w:p>
    <w:p w:rsidR="00A41D0D" w:rsidRPr="00D34AA0" w:rsidRDefault="00A41D0D" w:rsidP="00D34AA0">
      <w:pPr>
        <w:pStyle w:val="a3"/>
        <w:jc w:val="both"/>
        <w:rPr>
          <w:sz w:val="28"/>
          <w:szCs w:val="28"/>
        </w:rPr>
      </w:pPr>
      <w:r w:rsidRPr="00D34AA0">
        <w:rPr>
          <w:b/>
          <w:spacing w:val="-7"/>
          <w:sz w:val="28"/>
          <w:szCs w:val="28"/>
        </w:rPr>
        <w:t>Адрес учредителя:</w:t>
      </w:r>
      <w:r w:rsidRPr="00D34AA0">
        <w:rPr>
          <w:spacing w:val="-7"/>
          <w:sz w:val="28"/>
          <w:szCs w:val="28"/>
        </w:rPr>
        <w:t xml:space="preserve"> 658700 Алтайский край, </w:t>
      </w:r>
      <w:proofErr w:type="spellStart"/>
      <w:r w:rsidRPr="00D34AA0">
        <w:rPr>
          <w:spacing w:val="-7"/>
          <w:sz w:val="28"/>
          <w:szCs w:val="28"/>
        </w:rPr>
        <w:t>г</w:t>
      </w:r>
      <w:proofErr w:type="gramStart"/>
      <w:r w:rsidRPr="00D34AA0">
        <w:rPr>
          <w:spacing w:val="-7"/>
          <w:sz w:val="28"/>
          <w:szCs w:val="28"/>
        </w:rPr>
        <w:t>.К</w:t>
      </w:r>
      <w:proofErr w:type="gramEnd"/>
      <w:r w:rsidRPr="00D34AA0">
        <w:rPr>
          <w:spacing w:val="-7"/>
          <w:sz w:val="28"/>
          <w:szCs w:val="28"/>
        </w:rPr>
        <w:t>амень-на-Оби</w:t>
      </w:r>
      <w:proofErr w:type="spellEnd"/>
      <w:r w:rsidRPr="00D34AA0">
        <w:rPr>
          <w:spacing w:val="-7"/>
          <w:sz w:val="28"/>
          <w:szCs w:val="28"/>
        </w:rPr>
        <w:t>, ул.Ленина, 31, телефон : 8(38584) 2-24-46</w:t>
      </w:r>
    </w:p>
    <w:p w:rsidR="00D34BA0" w:rsidRPr="00D34AA0" w:rsidRDefault="00D34BA0" w:rsidP="00D34AA0">
      <w:pPr>
        <w:pStyle w:val="a3"/>
        <w:jc w:val="both"/>
        <w:rPr>
          <w:sz w:val="28"/>
          <w:szCs w:val="28"/>
        </w:rPr>
      </w:pPr>
    </w:p>
    <w:p w:rsidR="00A41D0D" w:rsidRPr="00D34AA0" w:rsidRDefault="00A41D0D" w:rsidP="00D34AA0">
      <w:pPr>
        <w:pStyle w:val="a3"/>
        <w:jc w:val="both"/>
        <w:rPr>
          <w:sz w:val="28"/>
          <w:szCs w:val="28"/>
        </w:rPr>
      </w:pPr>
    </w:p>
    <w:p w:rsidR="002F3C2E" w:rsidRPr="00D34AA0" w:rsidRDefault="002F3C2E" w:rsidP="00D34AA0">
      <w:pPr>
        <w:pStyle w:val="Style3"/>
        <w:widowControl/>
        <w:spacing w:line="322" w:lineRule="exact"/>
        <w:rPr>
          <w:rStyle w:val="FontStyle12"/>
        </w:rPr>
      </w:pPr>
      <w:r w:rsidRPr="00D34AA0">
        <w:rPr>
          <w:rStyle w:val="FontStyle12"/>
        </w:rPr>
        <w:t xml:space="preserve">Состояние материально-технической базы и медико-социальных условий ДОУ соответствует  требованиям ФГОС </w:t>
      </w:r>
      <w:proofErr w:type="gramStart"/>
      <w:r w:rsidRPr="00D34AA0">
        <w:rPr>
          <w:rStyle w:val="FontStyle12"/>
        </w:rPr>
        <w:t>ДО</w:t>
      </w:r>
      <w:proofErr w:type="gramEnd"/>
      <w:r w:rsidRPr="00D34AA0">
        <w:rPr>
          <w:rStyle w:val="FontStyle12"/>
        </w:rPr>
        <w:t xml:space="preserve">, </w:t>
      </w:r>
      <w:proofErr w:type="gramStart"/>
      <w:r w:rsidRPr="00D34AA0">
        <w:rPr>
          <w:rStyle w:val="FontStyle12"/>
        </w:rPr>
        <w:t>современному</w:t>
      </w:r>
      <w:proofErr w:type="gramEnd"/>
      <w:r w:rsidRPr="00D34AA0">
        <w:rPr>
          <w:rStyle w:val="FontStyle12"/>
        </w:rPr>
        <w:t xml:space="preserve"> уровню образования и санитарным нормам. Все компоненты развивающей предметно-пространственной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A41D0D" w:rsidRPr="00D34AA0" w:rsidRDefault="00A41D0D" w:rsidP="00D34AA0">
      <w:pPr>
        <w:pStyle w:val="a3"/>
        <w:jc w:val="both"/>
        <w:rPr>
          <w:sz w:val="28"/>
          <w:szCs w:val="28"/>
        </w:rPr>
      </w:pPr>
    </w:p>
    <w:p w:rsidR="002F3C2E" w:rsidRPr="00D34AA0" w:rsidRDefault="002F3C2E" w:rsidP="00D34AA0">
      <w:pPr>
        <w:pStyle w:val="a3"/>
        <w:jc w:val="both"/>
        <w:rPr>
          <w:sz w:val="28"/>
          <w:szCs w:val="28"/>
        </w:rPr>
      </w:pPr>
    </w:p>
    <w:p w:rsidR="002F3C2E" w:rsidRPr="00D34AA0" w:rsidRDefault="002F3C2E" w:rsidP="00D34AA0">
      <w:pPr>
        <w:jc w:val="both"/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</w:pPr>
      <w:r w:rsidRPr="00D34AA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34AA0">
        <w:rPr>
          <w:rFonts w:ascii="Times New Roman" w:hAnsi="Times New Roman" w:cs="Times New Roman"/>
          <w:sz w:val="28"/>
          <w:szCs w:val="28"/>
        </w:rPr>
        <w:t xml:space="preserve">деятельности учреждения в рамках приоритетных направлений: </w:t>
      </w:r>
      <w:r w:rsidRPr="00D34AA0">
        <w:rPr>
          <w:rStyle w:val="c21"/>
          <w:rFonts w:ascii="Times New Roman" w:hAnsi="Times New Roman" w:cs="Times New Roman"/>
          <w:sz w:val="28"/>
          <w:szCs w:val="28"/>
        </w:rPr>
        <w:t xml:space="preserve"> </w:t>
      </w:r>
      <w:r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9A8"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F3C2E" w:rsidRPr="00D34AA0" w:rsidRDefault="002F3C2E" w:rsidP="00D3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2E" w:rsidRPr="00D34AA0" w:rsidRDefault="002F3C2E" w:rsidP="00D34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A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3C2E" w:rsidRPr="00D34AA0" w:rsidRDefault="002F3C2E" w:rsidP="00D34AA0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4AA0">
        <w:rPr>
          <w:b/>
          <w:sz w:val="28"/>
          <w:szCs w:val="28"/>
        </w:rPr>
        <w:t>Создание условий для вовлечения родителей (законных представителей) в единое образовательное пространство ОУ через использование интерактивных форм работы.</w:t>
      </w:r>
    </w:p>
    <w:p w:rsidR="002F3C2E" w:rsidRPr="00D34AA0" w:rsidRDefault="002F3C2E" w:rsidP="00D34AA0">
      <w:pPr>
        <w:pStyle w:val="a6"/>
        <w:jc w:val="both"/>
        <w:rPr>
          <w:b/>
          <w:sz w:val="28"/>
          <w:szCs w:val="28"/>
        </w:rPr>
      </w:pPr>
    </w:p>
    <w:p w:rsidR="002F3C2E" w:rsidRPr="00D34AA0" w:rsidRDefault="002F3C2E" w:rsidP="00D34AA0">
      <w:pPr>
        <w:pStyle w:val="a6"/>
        <w:numPr>
          <w:ilvl w:val="0"/>
          <w:numId w:val="1"/>
        </w:numPr>
        <w:shd w:val="clear" w:color="auto" w:fill="FFFFFF"/>
        <w:spacing w:line="383" w:lineRule="atLeast"/>
        <w:jc w:val="both"/>
        <w:rPr>
          <w:rStyle w:val="c21"/>
          <w:b/>
          <w:sz w:val="28"/>
          <w:szCs w:val="28"/>
        </w:rPr>
      </w:pPr>
      <w:r w:rsidRPr="00D34AA0">
        <w:rPr>
          <w:b/>
          <w:sz w:val="28"/>
          <w:szCs w:val="28"/>
          <w:shd w:val="clear" w:color="auto" w:fill="FFFFFF"/>
        </w:rPr>
        <w:t xml:space="preserve"> </w:t>
      </w:r>
      <w:r w:rsidRPr="00D34AA0">
        <w:rPr>
          <w:rStyle w:val="c21"/>
          <w:b/>
          <w:sz w:val="28"/>
          <w:szCs w:val="28"/>
        </w:rPr>
        <w:t xml:space="preserve">Внедрение современных </w:t>
      </w:r>
      <w:proofErr w:type="spellStart"/>
      <w:r w:rsidRPr="00D34AA0">
        <w:rPr>
          <w:rStyle w:val="c21"/>
          <w:b/>
          <w:sz w:val="28"/>
          <w:szCs w:val="28"/>
        </w:rPr>
        <w:t>здоровьесберегающих</w:t>
      </w:r>
      <w:proofErr w:type="spellEnd"/>
      <w:r w:rsidRPr="00D34AA0">
        <w:rPr>
          <w:rStyle w:val="c21"/>
          <w:b/>
          <w:sz w:val="28"/>
          <w:szCs w:val="28"/>
        </w:rPr>
        <w:t xml:space="preserve"> технологий в структуру профилактической оздоровительной и образовательно-воспитательной модели ДОУ.</w:t>
      </w:r>
    </w:p>
    <w:p w:rsidR="002F3C2E" w:rsidRPr="00D34AA0" w:rsidRDefault="002F3C2E" w:rsidP="00D34AA0">
      <w:pPr>
        <w:pStyle w:val="a6"/>
        <w:jc w:val="both"/>
        <w:rPr>
          <w:b/>
          <w:sz w:val="28"/>
          <w:szCs w:val="28"/>
        </w:rPr>
      </w:pPr>
    </w:p>
    <w:p w:rsidR="003B158D" w:rsidRPr="00D34AA0" w:rsidRDefault="003B158D" w:rsidP="00D34AA0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4AA0">
        <w:rPr>
          <w:b/>
          <w:sz w:val="28"/>
          <w:szCs w:val="28"/>
        </w:rPr>
        <w:t xml:space="preserve">Выявление максимально благоприятных условий для развития социально-коммуникативных навыков дошкольников посредством дифференцированного подхода и использования современных форм  работы с учётом ФГОС </w:t>
      </w:r>
      <w:proofErr w:type="gramStart"/>
      <w:r w:rsidRPr="00D34AA0">
        <w:rPr>
          <w:b/>
          <w:sz w:val="28"/>
          <w:szCs w:val="28"/>
        </w:rPr>
        <w:t>ДО</w:t>
      </w:r>
      <w:proofErr w:type="gramEnd"/>
      <w:r w:rsidRPr="00D34AA0">
        <w:rPr>
          <w:b/>
          <w:sz w:val="28"/>
          <w:szCs w:val="28"/>
        </w:rPr>
        <w:t>.</w:t>
      </w:r>
    </w:p>
    <w:p w:rsidR="003B158D" w:rsidRPr="00D34AA0" w:rsidRDefault="003B158D" w:rsidP="00D34A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8D" w:rsidRPr="00D34AA0" w:rsidRDefault="00DC0F5F" w:rsidP="00D34AA0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4AA0">
        <w:rPr>
          <w:b/>
          <w:sz w:val="28"/>
          <w:szCs w:val="28"/>
          <w:shd w:val="clear" w:color="auto" w:fill="FFFFFF"/>
        </w:rPr>
        <w:t>Повышение эффективности</w:t>
      </w:r>
      <w:r w:rsidR="003B158D" w:rsidRPr="00D34AA0">
        <w:rPr>
          <w:b/>
          <w:sz w:val="28"/>
          <w:szCs w:val="28"/>
          <w:shd w:val="clear" w:color="auto" w:fill="FFFFFF"/>
        </w:rPr>
        <w:t xml:space="preserve"> воспитательно-образовательного процесса через сочетание современных педагогических технологий, образовательных ресурсов и инновационного оборудования.</w:t>
      </w:r>
    </w:p>
    <w:p w:rsidR="002F3C2E" w:rsidRPr="00D34AA0" w:rsidRDefault="002F3C2E" w:rsidP="00D34AA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C2E" w:rsidRPr="00D34AA0" w:rsidRDefault="002F3C2E" w:rsidP="00D34AA0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4AA0">
        <w:rPr>
          <w:b/>
          <w:sz w:val="28"/>
          <w:szCs w:val="28"/>
        </w:rPr>
        <w:t xml:space="preserve">Обеспечение информационной открытости ДОУ  в целях  эффективного  сотрудничества  с </w:t>
      </w:r>
      <w:proofErr w:type="spellStart"/>
      <w:r w:rsidRPr="00D34AA0">
        <w:rPr>
          <w:b/>
          <w:sz w:val="28"/>
          <w:szCs w:val="28"/>
        </w:rPr>
        <w:t>социокультурными</w:t>
      </w:r>
      <w:proofErr w:type="spellEnd"/>
      <w:r w:rsidRPr="00D34AA0">
        <w:rPr>
          <w:b/>
          <w:sz w:val="28"/>
          <w:szCs w:val="28"/>
        </w:rPr>
        <w:t xml:space="preserve"> партнёрами и повышения имиджа учреждения.</w:t>
      </w:r>
    </w:p>
    <w:p w:rsidR="002F3C2E" w:rsidRPr="00D34AA0" w:rsidRDefault="002F3C2E" w:rsidP="00D34AA0">
      <w:pPr>
        <w:pStyle w:val="a6"/>
        <w:jc w:val="both"/>
        <w:rPr>
          <w:b/>
          <w:sz w:val="28"/>
          <w:szCs w:val="28"/>
        </w:rPr>
      </w:pPr>
    </w:p>
    <w:p w:rsidR="002F3C2E" w:rsidRPr="00D34AA0" w:rsidRDefault="002F3C2E" w:rsidP="00D34AA0">
      <w:pPr>
        <w:pStyle w:val="a6"/>
        <w:jc w:val="both"/>
        <w:rPr>
          <w:b/>
          <w:sz w:val="28"/>
          <w:szCs w:val="28"/>
        </w:rPr>
      </w:pPr>
    </w:p>
    <w:p w:rsidR="003B158D" w:rsidRPr="00D34AA0" w:rsidRDefault="003B158D" w:rsidP="00D34AA0">
      <w:pPr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 w:rsidRPr="00D34AA0">
        <w:rPr>
          <w:rFonts w:ascii="Times New Roman" w:hAnsi="Times New Roman" w:cs="Times New Roman"/>
          <w:sz w:val="28"/>
          <w:szCs w:val="28"/>
        </w:rPr>
        <w:t>реализации выбранного направления  в том, что</w:t>
      </w:r>
      <w:r w:rsidRPr="00D3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AA0">
        <w:rPr>
          <w:rFonts w:ascii="Times New Roman" w:hAnsi="Times New Roman" w:cs="Times New Roman"/>
          <w:sz w:val="28"/>
          <w:szCs w:val="28"/>
        </w:rPr>
        <w:t xml:space="preserve">обновление содержания </w:t>
      </w:r>
      <w:proofErr w:type="spellStart"/>
      <w:r w:rsidRPr="00D34AA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D34AA0">
        <w:rPr>
          <w:rFonts w:ascii="Times New Roman" w:hAnsi="Times New Roman" w:cs="Times New Roman"/>
          <w:sz w:val="28"/>
          <w:szCs w:val="28"/>
        </w:rPr>
        <w:t xml:space="preserve"> образования дошкольников в соответствии с требованиями ФГОС </w:t>
      </w:r>
      <w:proofErr w:type="gramStart"/>
      <w:r w:rsidRPr="00D34A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4A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34AA0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D34AA0">
        <w:rPr>
          <w:rFonts w:ascii="Times New Roman" w:hAnsi="Times New Roman" w:cs="Times New Roman"/>
          <w:sz w:val="28"/>
          <w:szCs w:val="28"/>
        </w:rPr>
        <w:t xml:space="preserve"> интерактивных форм работы в данном направлении приведет к повышению уровня позитивной социализации дошкольников </w:t>
      </w:r>
      <w:r w:rsidR="004B5F6E" w:rsidRPr="00D34AA0">
        <w:rPr>
          <w:rFonts w:ascii="Times New Roman" w:hAnsi="Times New Roman" w:cs="Times New Roman"/>
          <w:sz w:val="28"/>
          <w:szCs w:val="28"/>
        </w:rPr>
        <w:t>при поступлении в школу.</w:t>
      </w:r>
    </w:p>
    <w:p w:rsidR="004B5F6E" w:rsidRPr="00D34AA0" w:rsidRDefault="004B5F6E" w:rsidP="00D34AA0">
      <w:pPr>
        <w:ind w:right="229"/>
        <w:jc w:val="both"/>
        <w:rPr>
          <w:rFonts w:ascii="Times New Roman" w:hAnsi="Times New Roman" w:cs="Times New Roman"/>
          <w:sz w:val="28"/>
          <w:szCs w:val="28"/>
        </w:rPr>
      </w:pPr>
    </w:p>
    <w:p w:rsidR="004B5F6E" w:rsidRPr="00D34AA0" w:rsidRDefault="004B5F6E" w:rsidP="00D34AA0">
      <w:pPr>
        <w:ind w:right="229"/>
        <w:jc w:val="both"/>
        <w:rPr>
          <w:rFonts w:ascii="Times New Roman" w:hAnsi="Times New Roman" w:cs="Times New Roman"/>
          <w:sz w:val="28"/>
          <w:szCs w:val="28"/>
        </w:rPr>
      </w:pPr>
    </w:p>
    <w:p w:rsidR="004B5F6E" w:rsidRPr="00D34AA0" w:rsidRDefault="004B5F6E" w:rsidP="00D34AA0">
      <w:pPr>
        <w:ind w:right="229"/>
        <w:jc w:val="both"/>
        <w:rPr>
          <w:rFonts w:ascii="Times New Roman" w:hAnsi="Times New Roman" w:cs="Times New Roman"/>
          <w:sz w:val="28"/>
          <w:szCs w:val="28"/>
        </w:rPr>
      </w:pPr>
    </w:p>
    <w:p w:rsidR="004B5F6E" w:rsidRPr="00D34AA0" w:rsidRDefault="004B5F6E" w:rsidP="00D34AA0">
      <w:pPr>
        <w:ind w:right="22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AA0">
        <w:rPr>
          <w:rFonts w:ascii="Times New Roman" w:hAnsi="Times New Roman" w:cs="Times New Roman"/>
          <w:b/>
          <w:sz w:val="28"/>
          <w:szCs w:val="28"/>
        </w:rPr>
        <w:lastRenderedPageBreak/>
        <w:t>Стартап</w:t>
      </w:r>
      <w:proofErr w:type="spellEnd"/>
      <w:r w:rsidRPr="00D34AA0">
        <w:rPr>
          <w:rFonts w:ascii="Times New Roman" w:hAnsi="Times New Roman" w:cs="Times New Roman"/>
          <w:b/>
          <w:sz w:val="28"/>
          <w:szCs w:val="28"/>
        </w:rPr>
        <w:t xml:space="preserve"> «ДОУ – как центр </w:t>
      </w:r>
      <w:proofErr w:type="spellStart"/>
      <w:r w:rsidRPr="00D34AA0">
        <w:rPr>
          <w:rFonts w:ascii="Times New Roman" w:hAnsi="Times New Roman" w:cs="Times New Roman"/>
          <w:b/>
          <w:sz w:val="28"/>
          <w:szCs w:val="28"/>
        </w:rPr>
        <w:t>социокультурного</w:t>
      </w:r>
      <w:proofErr w:type="spellEnd"/>
      <w:r w:rsidRPr="00D34AA0">
        <w:rPr>
          <w:rFonts w:ascii="Times New Roman" w:hAnsi="Times New Roman" w:cs="Times New Roman"/>
          <w:b/>
          <w:sz w:val="28"/>
          <w:szCs w:val="28"/>
        </w:rPr>
        <w:t xml:space="preserve"> развития семьи в условиях малого города»</w:t>
      </w:r>
    </w:p>
    <w:p w:rsidR="004B5F6E" w:rsidRPr="00D34AA0" w:rsidRDefault="004B5F6E" w:rsidP="00D34AA0">
      <w:pPr>
        <w:ind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AA0">
        <w:rPr>
          <w:rFonts w:ascii="Times New Roman" w:hAnsi="Times New Roman" w:cs="Times New Roman"/>
          <w:b/>
          <w:sz w:val="28"/>
          <w:szCs w:val="28"/>
        </w:rPr>
        <w:tab/>
      </w:r>
      <w:r w:rsidRPr="00D34AA0">
        <w:rPr>
          <w:rFonts w:ascii="Times New Roman" w:hAnsi="Times New Roman" w:cs="Times New Roman"/>
          <w:sz w:val="28"/>
          <w:szCs w:val="28"/>
        </w:rPr>
        <w:t>В рамках реализации инновационного проекта ДОУ 2016 года «ДОУ как центр методической поддержки и сопровождения педагогов в условиях введени</w:t>
      </w:r>
      <w:r w:rsidR="00A22BA4" w:rsidRPr="00D34AA0">
        <w:rPr>
          <w:rFonts w:ascii="Times New Roman" w:hAnsi="Times New Roman" w:cs="Times New Roman"/>
          <w:sz w:val="28"/>
          <w:szCs w:val="28"/>
        </w:rPr>
        <w:t>я</w:t>
      </w:r>
      <w:r w:rsidRPr="00D34AA0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образования» в условиях обновления методического пространства и форм работы с педагогическими кадрами ДОУ, творческой группой учреждения был разработан проект </w:t>
      </w:r>
      <w:r w:rsidRPr="00D34AA0">
        <w:rPr>
          <w:rFonts w:ascii="Times New Roman" w:hAnsi="Times New Roman" w:cs="Times New Roman"/>
          <w:b/>
          <w:sz w:val="28"/>
          <w:szCs w:val="28"/>
        </w:rPr>
        <w:t xml:space="preserve">«ДОУ – как центр </w:t>
      </w:r>
      <w:proofErr w:type="spellStart"/>
      <w:r w:rsidRPr="00D34AA0">
        <w:rPr>
          <w:rFonts w:ascii="Times New Roman" w:hAnsi="Times New Roman" w:cs="Times New Roman"/>
          <w:b/>
          <w:sz w:val="28"/>
          <w:szCs w:val="28"/>
        </w:rPr>
        <w:t>социокультурного</w:t>
      </w:r>
      <w:proofErr w:type="spellEnd"/>
      <w:r w:rsidRPr="00D34AA0">
        <w:rPr>
          <w:rFonts w:ascii="Times New Roman" w:hAnsi="Times New Roman" w:cs="Times New Roman"/>
          <w:b/>
          <w:sz w:val="28"/>
          <w:szCs w:val="28"/>
        </w:rPr>
        <w:t xml:space="preserve"> развития семьи в условиях малого города».</w:t>
      </w:r>
    </w:p>
    <w:p w:rsidR="008605CF" w:rsidRPr="00D34AA0" w:rsidRDefault="008605CF" w:rsidP="00D34AA0">
      <w:pPr>
        <w:ind w:right="2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Цель данного проекта: Создать оптимальные условия для позитивной социализации воспитанников путём активного вовлечения родителей (законных представителей) в жизнедеятельность ДОУ.</w:t>
      </w:r>
    </w:p>
    <w:p w:rsidR="00DC0F5F" w:rsidRPr="00D34AA0" w:rsidRDefault="00DC0F5F" w:rsidP="00D34AA0">
      <w:pPr>
        <w:ind w:right="2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Данный проект был представлен на </w:t>
      </w:r>
      <w:r w:rsidRPr="00D34AA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34AA0">
        <w:rPr>
          <w:rFonts w:ascii="Times New Roman" w:hAnsi="Times New Roman" w:cs="Times New Roman"/>
          <w:sz w:val="28"/>
          <w:szCs w:val="28"/>
        </w:rPr>
        <w:t xml:space="preserve"> Фестивале школ-лидеров «Новая школа Алтая» в рамках конкурса «Образовательный </w:t>
      </w:r>
      <w:proofErr w:type="spellStart"/>
      <w:r w:rsidRPr="00D34AA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D34AA0">
        <w:rPr>
          <w:rFonts w:ascii="Times New Roman" w:hAnsi="Times New Roman" w:cs="Times New Roman"/>
          <w:sz w:val="28"/>
          <w:szCs w:val="28"/>
        </w:rPr>
        <w:t xml:space="preserve">: идея – 2017» и был рекомендован для участия в отборе в инновационную инфраструктуру системы образования Алтайского края. В 2019 году учреждение получило статус региональной инновационной площадки по данному инновационному проекту. </w:t>
      </w:r>
    </w:p>
    <w:p w:rsidR="00474B91" w:rsidRPr="00D34AA0" w:rsidRDefault="00474B91" w:rsidP="00D34AA0">
      <w:pPr>
        <w:ind w:right="229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Инновационность</w:t>
      </w:r>
      <w:proofErr w:type="spellEnd"/>
      <w:r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 определяется тем, что он сочетает в себе одновременно индивидуализацию и социализацию на уровне дошкольника. </w:t>
      </w:r>
      <w:r w:rsidRPr="00D34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Особое внимание уделено ДОУ как институту социализации.</w:t>
      </w:r>
      <w:r w:rsidRPr="00D34A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34AA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именно дошкольное время – ключевое для становления личности человека и формирования у него основных жизненных навыков.</w:t>
      </w:r>
    </w:p>
    <w:p w:rsidR="00474B91" w:rsidRPr="00D34AA0" w:rsidRDefault="00474B91" w:rsidP="00D34AA0">
      <w:pPr>
        <w:ind w:right="2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Наше дошкольное учреждение, как и любое другое является открытой социальной системой, способной реагировать на изменения внутренней и внешней среды. Используя профессиональный потенциал педагогического коллектива и  средства взаимодействия детского сада с социальными институтами, ДОУ активно решает задачи по данному направлению. </w:t>
      </w:r>
    </w:p>
    <w:p w:rsidR="00AD7428" w:rsidRPr="00D34AA0" w:rsidRDefault="001A69B7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данного проекта в ДОУ разработаны и реализуются дополнительные Программы социально-коммуникативной направленности: </w:t>
      </w:r>
    </w:p>
    <w:p w:rsidR="001A69B7" w:rsidRPr="00D34AA0" w:rsidRDefault="001A69B7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b/>
          <w:sz w:val="28"/>
          <w:szCs w:val="28"/>
        </w:rPr>
        <w:t>«Учись жить среди людей»</w:t>
      </w:r>
      <w:r w:rsidRPr="00D34AA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34AA0">
        <w:rPr>
          <w:rFonts w:ascii="Times New Roman" w:hAnsi="Times New Roman" w:cs="Times New Roman"/>
          <w:bCs/>
          <w:sz w:val="28"/>
          <w:szCs w:val="28"/>
        </w:rPr>
        <w:t>цель</w:t>
      </w:r>
      <w:proofErr w:type="gramEnd"/>
      <w:r w:rsidRPr="00D34AA0">
        <w:rPr>
          <w:rFonts w:ascii="Times New Roman" w:hAnsi="Times New Roman" w:cs="Times New Roman"/>
          <w:sz w:val="28"/>
          <w:szCs w:val="28"/>
        </w:rPr>
        <w:t xml:space="preserve"> которой – </w:t>
      </w:r>
      <w:r w:rsidRPr="00D34AA0">
        <w:rPr>
          <w:rFonts w:ascii="Times New Roman" w:hAnsi="Times New Roman" w:cs="Times New Roman"/>
          <w:bCs/>
          <w:sz w:val="28"/>
          <w:szCs w:val="28"/>
        </w:rPr>
        <w:t>формирование нравственного самосознания, навыков социального поведения</w:t>
      </w:r>
      <w:r w:rsidRPr="00D34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598" w:rsidRPr="00D34AA0" w:rsidRDefault="00715598" w:rsidP="00D34AA0">
      <w:pPr>
        <w:shd w:val="clear" w:color="auto" w:fill="FFFFFF"/>
        <w:tabs>
          <w:tab w:val="left" w:pos="0"/>
        </w:tabs>
        <w:ind w:left="5" w:right="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4A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Развить мотивацию у детей «Я хочу общаться».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 xml:space="preserve">Формировать знания о нравственно - этических нормах, </w:t>
      </w:r>
      <w:proofErr w:type="gramStart"/>
      <w:r w:rsidRPr="00D34AA0">
        <w:rPr>
          <w:rFonts w:ascii="Times New Roman" w:hAnsi="Times New Roman" w:cs="Times New Roman"/>
          <w:spacing w:val="-3"/>
          <w:sz w:val="28"/>
          <w:szCs w:val="28"/>
        </w:rPr>
        <w:t>о</w:t>
      </w:r>
      <w:proofErr w:type="gramEnd"/>
      <w:r w:rsidRPr="00D34AA0">
        <w:rPr>
          <w:rFonts w:ascii="Times New Roman" w:hAnsi="Times New Roman" w:cs="Times New Roman"/>
          <w:spacing w:val="-3"/>
          <w:sz w:val="28"/>
          <w:szCs w:val="28"/>
        </w:rPr>
        <w:t xml:space="preserve"> их возникновении у разных народов.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D34AA0">
        <w:rPr>
          <w:rFonts w:ascii="Times New Roman" w:hAnsi="Times New Roman" w:cs="Times New Roman"/>
          <w:spacing w:val="-3"/>
          <w:sz w:val="28"/>
          <w:szCs w:val="28"/>
        </w:rPr>
        <w:t>Формировать понятия; прилично (не), этично (не), сострадание, деликат</w:t>
      </w:r>
      <w:r w:rsidRPr="00D34AA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34AA0">
        <w:rPr>
          <w:rFonts w:ascii="Times New Roman" w:hAnsi="Times New Roman" w:cs="Times New Roman"/>
          <w:spacing w:val="-3"/>
          <w:sz w:val="28"/>
          <w:szCs w:val="28"/>
        </w:rPr>
        <w:lastRenderedPageBreak/>
        <w:t>ность, сочувствие, такт, стыд (понятия отражены в задачах по разделам программы),</w:t>
      </w:r>
      <w:proofErr w:type="gramEnd"/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Формировать необходимые алгоритмы общения.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Развивать способности пользоваться полученными знаниями и умениями в различных ситуациях, находить варианты выхода из создавшейся ситуации.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Особое внимание уделять детям с повышенной тревожностью.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Перевести необходимый запас знаний и умений в автоматические навыки и привычки.</w:t>
      </w:r>
    </w:p>
    <w:p w:rsidR="00715598" w:rsidRPr="00D34AA0" w:rsidRDefault="00715598" w:rsidP="00D34AA0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25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4AA0">
        <w:rPr>
          <w:rFonts w:ascii="Times New Roman" w:hAnsi="Times New Roman" w:cs="Times New Roman"/>
          <w:spacing w:val="-3"/>
          <w:sz w:val="28"/>
          <w:szCs w:val="28"/>
        </w:rPr>
        <w:t>Обеспечить тесную связь с семьей.</w:t>
      </w:r>
    </w:p>
    <w:p w:rsidR="002906B4" w:rsidRPr="00D34AA0" w:rsidRDefault="002906B4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Программа рассчитана на четыре года и охватывает каждую возрастную группу, начиная с детей 3-4 лет. В результате ожидается усвоение нравственно-этических понятий, умений и навыков, развитие способностей, соответствующих следующим критериям:</w:t>
      </w:r>
    </w:p>
    <w:p w:rsidR="002906B4" w:rsidRPr="00D34AA0" w:rsidRDefault="002906B4" w:rsidP="00D34AA0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мотивация – «Я хочу общаться»;</w:t>
      </w:r>
    </w:p>
    <w:p w:rsidR="002906B4" w:rsidRPr="00D34AA0" w:rsidRDefault="002906B4" w:rsidP="00D34AA0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знания и умения – «Я знаю, как общаться»;</w:t>
      </w:r>
    </w:p>
    <w:p w:rsidR="002906B4" w:rsidRPr="00D34AA0" w:rsidRDefault="002906B4" w:rsidP="00D34AA0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уровень навыков – «Я умею общаться».</w:t>
      </w:r>
    </w:p>
    <w:p w:rsidR="00AD7428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28" w:rsidRPr="00D34AA0" w:rsidRDefault="00AD7428" w:rsidP="00D34AA0">
      <w:pPr>
        <w:pStyle w:val="a3"/>
        <w:jc w:val="both"/>
        <w:rPr>
          <w:sz w:val="28"/>
          <w:szCs w:val="28"/>
        </w:rPr>
      </w:pPr>
      <w:r w:rsidRPr="00D34AA0">
        <w:rPr>
          <w:sz w:val="28"/>
          <w:szCs w:val="28"/>
        </w:rPr>
        <w:tab/>
      </w:r>
      <w:r w:rsidRPr="00D34AA0">
        <w:rPr>
          <w:b/>
          <w:sz w:val="28"/>
          <w:szCs w:val="28"/>
        </w:rPr>
        <w:t xml:space="preserve">«Лучики в ладошках» - </w:t>
      </w:r>
      <w:r w:rsidRPr="00D34AA0">
        <w:rPr>
          <w:sz w:val="28"/>
          <w:szCs w:val="28"/>
        </w:rPr>
        <w:t xml:space="preserve">программа оказания консультативной поддержки детям раннего дошкольного возраста и родителям (законным представителям) по актуальным направлениям дошкольного образования </w:t>
      </w:r>
    </w:p>
    <w:p w:rsidR="00AD7428" w:rsidRPr="00D34AA0" w:rsidRDefault="00AD7428" w:rsidP="00D34AA0">
      <w:pPr>
        <w:pStyle w:val="a3"/>
        <w:jc w:val="both"/>
        <w:rPr>
          <w:bCs/>
          <w:sz w:val="28"/>
          <w:szCs w:val="28"/>
        </w:rPr>
      </w:pPr>
      <w:r w:rsidRPr="00D34AA0">
        <w:rPr>
          <w:b/>
          <w:sz w:val="28"/>
          <w:szCs w:val="28"/>
        </w:rPr>
        <w:t xml:space="preserve">Цель: </w:t>
      </w:r>
      <w:r w:rsidRPr="00D34AA0">
        <w:rPr>
          <w:bCs/>
          <w:sz w:val="28"/>
          <w:szCs w:val="28"/>
        </w:rPr>
        <w:t>Обеспечение доступности дошкольного образования,   создание благоприятных условий для подготовки детей к адаптации к условиям дошкольного образовательного учреждения, личностного развития детей раннего возраста,  оказание педагогической помощи родителям (законным представителям), воспитывающим детей в домашних условиях.</w:t>
      </w:r>
    </w:p>
    <w:p w:rsidR="00AD7428" w:rsidRPr="00D34AA0" w:rsidRDefault="00AD7428" w:rsidP="00D34AA0">
      <w:pPr>
        <w:pStyle w:val="a3"/>
        <w:jc w:val="both"/>
        <w:rPr>
          <w:b/>
          <w:sz w:val="28"/>
          <w:szCs w:val="28"/>
        </w:rPr>
      </w:pPr>
      <w:r w:rsidRPr="00D34AA0">
        <w:rPr>
          <w:bCs/>
          <w:sz w:val="28"/>
          <w:szCs w:val="28"/>
        </w:rPr>
        <w:t xml:space="preserve">Задачи: </w:t>
      </w:r>
    </w:p>
    <w:p w:rsidR="00AD7428" w:rsidRPr="00D34AA0" w:rsidRDefault="00AD7428" w:rsidP="00D34A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   -   охрана и укрепление психофизического здоровья, формирование компетенций, необходимых для жизни;</w:t>
      </w:r>
    </w:p>
    <w:p w:rsidR="00AD7428" w:rsidRPr="00D34AA0" w:rsidRDefault="00AD7428" w:rsidP="00D34A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   - создание благоприятных условий для сенсомоторного и речевого развития ребенка;</w:t>
      </w:r>
    </w:p>
    <w:p w:rsidR="00AD7428" w:rsidRPr="00D34AA0" w:rsidRDefault="00AD7428" w:rsidP="00D34A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   -  воспитание положительного отношения и базового чувства доверия к людям (первичные основы морали), культивирование положительных нравственных чувств детей;</w:t>
      </w:r>
    </w:p>
    <w:p w:rsidR="00AD7428" w:rsidRPr="00D34AA0" w:rsidRDefault="00AD7428" w:rsidP="00D34A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    - эмоциональное развитие;</w:t>
      </w:r>
    </w:p>
    <w:p w:rsidR="00AD7428" w:rsidRPr="00D34AA0" w:rsidRDefault="00AD7428" w:rsidP="00D34AA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    - единство подходов к воспитанию детей в условиях дошкольного образовательного учреждения  и семьи.</w:t>
      </w:r>
    </w:p>
    <w:p w:rsidR="002906B4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06B4" w:rsidRPr="00D34AA0">
        <w:rPr>
          <w:rFonts w:ascii="Times New Roman" w:hAnsi="Times New Roman" w:cs="Times New Roman"/>
          <w:b/>
          <w:sz w:val="28"/>
          <w:szCs w:val="28"/>
        </w:rPr>
        <w:t>«У школьного порога»</w:t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, главная цель которой </w:t>
      </w:r>
      <w:proofErr w:type="gramStart"/>
      <w:r w:rsidR="002906B4" w:rsidRPr="00D34AA0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="002906B4" w:rsidRPr="00D34AA0">
        <w:rPr>
          <w:rFonts w:ascii="Times New Roman" w:hAnsi="Times New Roman" w:cs="Times New Roman"/>
          <w:sz w:val="28"/>
          <w:szCs w:val="28"/>
        </w:rPr>
        <w:t xml:space="preserve"> определенного уровня знаний, а получение навыков социально-коммуникативного общения и повышение уровня мотивации обучения в школе. Программа рассчитана на старший дошкольный возраст. </w:t>
      </w:r>
    </w:p>
    <w:p w:rsidR="002906B4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06B4" w:rsidRPr="00D34A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906B4" w:rsidRPr="00D34AA0">
        <w:rPr>
          <w:rFonts w:ascii="Times New Roman" w:hAnsi="Times New Roman" w:cs="Times New Roman"/>
          <w:b/>
          <w:sz w:val="28"/>
          <w:szCs w:val="28"/>
        </w:rPr>
        <w:t>Леголандия</w:t>
      </w:r>
      <w:proofErr w:type="spellEnd"/>
      <w:r w:rsidR="002906B4" w:rsidRPr="00D34AA0">
        <w:rPr>
          <w:rFonts w:ascii="Times New Roman" w:hAnsi="Times New Roman" w:cs="Times New Roman"/>
          <w:b/>
          <w:sz w:val="28"/>
          <w:szCs w:val="28"/>
        </w:rPr>
        <w:t>»</w:t>
      </w:r>
      <w:r w:rsidR="002906B4" w:rsidRPr="00D34AA0">
        <w:rPr>
          <w:rFonts w:ascii="Times New Roman" w:hAnsi="Times New Roman" w:cs="Times New Roman"/>
          <w:sz w:val="28"/>
          <w:szCs w:val="28"/>
        </w:rPr>
        <w:t>, эта программа не только учит детей навыкам конструирования с помощью эле</w:t>
      </w:r>
      <w:r w:rsidR="00E606CB" w:rsidRPr="00D34AA0">
        <w:rPr>
          <w:rFonts w:ascii="Times New Roman" w:hAnsi="Times New Roman" w:cs="Times New Roman"/>
          <w:sz w:val="28"/>
          <w:szCs w:val="28"/>
        </w:rPr>
        <w:t xml:space="preserve">ктронного конструктора </w:t>
      </w:r>
      <w:r w:rsidR="001107C0" w:rsidRPr="00D34AA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606CB" w:rsidRPr="00D3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7C0" w:rsidRPr="00D34AA0">
        <w:rPr>
          <w:rFonts w:ascii="Times New Roman" w:hAnsi="Times New Roman" w:cs="Times New Roman"/>
          <w:sz w:val="28"/>
          <w:szCs w:val="28"/>
          <w:lang w:val="en-US"/>
        </w:rPr>
        <w:lastRenderedPageBreak/>
        <w:t>WeD</w:t>
      </w:r>
      <w:r w:rsidR="00E606CB" w:rsidRPr="00D34AA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2906B4" w:rsidRPr="00D34AA0">
        <w:rPr>
          <w:rFonts w:ascii="Times New Roman" w:hAnsi="Times New Roman" w:cs="Times New Roman"/>
          <w:sz w:val="28"/>
          <w:szCs w:val="28"/>
        </w:rPr>
        <w:t xml:space="preserve">, но и развивает первые </w:t>
      </w:r>
      <w:proofErr w:type="spellStart"/>
      <w:r w:rsidR="002906B4" w:rsidRPr="00D34AA0">
        <w:rPr>
          <w:rFonts w:ascii="Times New Roman" w:hAnsi="Times New Roman" w:cs="Times New Roman"/>
          <w:sz w:val="28"/>
          <w:szCs w:val="28"/>
        </w:rPr>
        <w:t>профориеционные</w:t>
      </w:r>
      <w:proofErr w:type="spellEnd"/>
      <w:r w:rsidR="002906B4" w:rsidRPr="00D34AA0">
        <w:rPr>
          <w:rFonts w:ascii="Times New Roman" w:hAnsi="Times New Roman" w:cs="Times New Roman"/>
          <w:sz w:val="28"/>
          <w:szCs w:val="28"/>
        </w:rPr>
        <w:t xml:space="preserve"> навыки и наклонности дошкольников, а так же инженерное мышление.</w:t>
      </w:r>
    </w:p>
    <w:p w:rsidR="00F2294C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2294C" w:rsidRPr="00D34AA0">
        <w:rPr>
          <w:rFonts w:ascii="Times New Roman" w:hAnsi="Times New Roman" w:cs="Times New Roman"/>
          <w:b/>
          <w:sz w:val="28"/>
          <w:szCs w:val="28"/>
        </w:rPr>
        <w:t>«Ладушки»</w:t>
      </w:r>
      <w:r w:rsidR="00F2294C" w:rsidRPr="00D34AA0">
        <w:rPr>
          <w:rFonts w:ascii="Times New Roman" w:hAnsi="Times New Roman" w:cs="Times New Roman"/>
          <w:sz w:val="28"/>
          <w:szCs w:val="28"/>
        </w:rPr>
        <w:t xml:space="preserve"> </w:t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по </w:t>
      </w:r>
      <w:r w:rsidR="00F2294C" w:rsidRPr="00D34AA0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proofErr w:type="gramStart"/>
      <w:r w:rsidR="00F2294C" w:rsidRPr="00D34AA0">
        <w:rPr>
          <w:rFonts w:ascii="Times New Roman" w:hAnsi="Times New Roman" w:cs="Times New Roman"/>
          <w:sz w:val="28"/>
          <w:szCs w:val="28"/>
        </w:rPr>
        <w:t>сенсо-моторных</w:t>
      </w:r>
      <w:proofErr w:type="spellEnd"/>
      <w:proofErr w:type="gramEnd"/>
      <w:r w:rsidR="00F2294C" w:rsidRPr="00D34AA0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2906B4" w:rsidRPr="00D34AA0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возраста, </w:t>
      </w:r>
      <w:r w:rsidR="00F2294C" w:rsidRPr="00D34AA0">
        <w:rPr>
          <w:rFonts w:ascii="Times New Roman" w:hAnsi="Times New Roman" w:cs="Times New Roman"/>
          <w:sz w:val="28"/>
          <w:szCs w:val="28"/>
        </w:rPr>
        <w:t>так же направлена на развитие социально-эмоциональной  сферы дошкольников.</w:t>
      </w:r>
    </w:p>
    <w:p w:rsidR="007939F9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F2294C" w:rsidRPr="00D34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2294C" w:rsidRPr="00D34AA0">
        <w:rPr>
          <w:rFonts w:ascii="Times New Roman" w:hAnsi="Times New Roman" w:cs="Times New Roman"/>
          <w:b/>
          <w:sz w:val="28"/>
          <w:szCs w:val="28"/>
        </w:rPr>
        <w:t>«Веснушки»</w:t>
      </w:r>
      <w:r w:rsidR="00F2294C" w:rsidRPr="00D34AA0">
        <w:rPr>
          <w:rFonts w:ascii="Times New Roman" w:hAnsi="Times New Roman" w:cs="Times New Roman"/>
          <w:sz w:val="28"/>
          <w:szCs w:val="28"/>
        </w:rPr>
        <w:t xml:space="preserve"> - развитие певческих способностей дошкольников. Цель развитие творческих способностей</w:t>
      </w:r>
      <w:r w:rsidR="007939F9" w:rsidRPr="00D34AA0">
        <w:rPr>
          <w:rFonts w:ascii="Times New Roman" w:hAnsi="Times New Roman" w:cs="Times New Roman"/>
          <w:sz w:val="28"/>
          <w:szCs w:val="28"/>
        </w:rPr>
        <w:t xml:space="preserve"> дошкольников, а также эстетического восприятия окружающего мира по средствам музыки.</w:t>
      </w:r>
    </w:p>
    <w:p w:rsidR="002906B4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7939F9" w:rsidRPr="00D34AA0">
        <w:rPr>
          <w:rFonts w:ascii="Times New Roman" w:hAnsi="Times New Roman" w:cs="Times New Roman"/>
          <w:sz w:val="28"/>
          <w:szCs w:val="28"/>
        </w:rPr>
        <w:t xml:space="preserve">Коррекционная Программа </w:t>
      </w:r>
      <w:r w:rsidR="007939F9" w:rsidRPr="00D34AA0">
        <w:rPr>
          <w:rFonts w:ascii="Times New Roman" w:hAnsi="Times New Roman" w:cs="Times New Roman"/>
          <w:b/>
          <w:sz w:val="28"/>
          <w:szCs w:val="28"/>
        </w:rPr>
        <w:t>«Быть здоровым – быть успешным»</w:t>
      </w:r>
      <w:r w:rsidR="007939F9" w:rsidRPr="00D34AA0">
        <w:rPr>
          <w:rFonts w:ascii="Times New Roman" w:hAnsi="Times New Roman" w:cs="Times New Roman"/>
          <w:sz w:val="28"/>
          <w:szCs w:val="28"/>
        </w:rPr>
        <w:t>, направлена на профилактику нарушения осанки и плоскостопия у детей дошк</w:t>
      </w:r>
      <w:r w:rsidR="000E5B76" w:rsidRPr="00D34AA0">
        <w:rPr>
          <w:rFonts w:ascii="Times New Roman" w:hAnsi="Times New Roman" w:cs="Times New Roman"/>
          <w:sz w:val="28"/>
          <w:szCs w:val="28"/>
        </w:rPr>
        <w:t xml:space="preserve">ольного возраста, основная </w:t>
      </w:r>
      <w:proofErr w:type="gramStart"/>
      <w:r w:rsidR="000E5B76" w:rsidRPr="00D34AA0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7939F9" w:rsidRPr="00D34AA0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E5B76" w:rsidRPr="00D34AA0">
        <w:rPr>
          <w:rFonts w:ascii="Times New Roman" w:hAnsi="Times New Roman" w:cs="Times New Roman"/>
          <w:sz w:val="28"/>
          <w:szCs w:val="28"/>
        </w:rPr>
        <w:t>,</w:t>
      </w:r>
      <w:r w:rsidR="007939F9" w:rsidRPr="00D34AA0">
        <w:rPr>
          <w:rFonts w:ascii="Times New Roman" w:hAnsi="Times New Roman" w:cs="Times New Roman"/>
          <w:sz w:val="28"/>
          <w:szCs w:val="28"/>
        </w:rPr>
        <w:t xml:space="preserve"> </w:t>
      </w:r>
      <w:r w:rsidR="000E5B76" w:rsidRPr="00D34AA0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 дошкольников, осознанного отношения к своему здоровью, как фактора гармоничного и успешного развития личности.</w:t>
      </w:r>
      <w:r w:rsidR="007939F9" w:rsidRPr="00D34AA0">
        <w:rPr>
          <w:rFonts w:ascii="Times New Roman" w:hAnsi="Times New Roman" w:cs="Times New Roman"/>
          <w:sz w:val="28"/>
          <w:szCs w:val="28"/>
        </w:rPr>
        <w:t xml:space="preserve">  </w:t>
      </w:r>
      <w:r w:rsidR="00F2294C" w:rsidRPr="00D3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6" w:rsidRPr="00D34AA0" w:rsidRDefault="00AD7428" w:rsidP="00D34AA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ab/>
      </w:r>
      <w:r w:rsidR="000E5B76" w:rsidRPr="00D34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E5B76" w:rsidRPr="00D34AA0">
        <w:rPr>
          <w:rFonts w:ascii="Times New Roman" w:hAnsi="Times New Roman" w:cs="Times New Roman"/>
          <w:b/>
          <w:sz w:val="28"/>
          <w:szCs w:val="28"/>
        </w:rPr>
        <w:t>«Городок зеленый у реки Оби»</w:t>
      </w:r>
      <w:r w:rsidR="000E5B76" w:rsidRPr="00D34AA0">
        <w:rPr>
          <w:rFonts w:ascii="Times New Roman" w:hAnsi="Times New Roman" w:cs="Times New Roman"/>
          <w:sz w:val="28"/>
          <w:szCs w:val="28"/>
        </w:rPr>
        <w:t xml:space="preserve">, экологическое воспитание дошкольников в условиях малых городов Алтая на примере города </w:t>
      </w:r>
      <w:proofErr w:type="spellStart"/>
      <w:r w:rsidR="000E5B76" w:rsidRPr="00D34AA0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E12823" w:rsidRPr="00D34AA0">
        <w:rPr>
          <w:rFonts w:ascii="Times New Roman" w:hAnsi="Times New Roman" w:cs="Times New Roman"/>
          <w:sz w:val="28"/>
          <w:szCs w:val="28"/>
        </w:rPr>
        <w:t>, основная цель: развитие экологической культуры детей, нравственно-патриотических качеств, любви к родному городу, краю.</w:t>
      </w:r>
    </w:p>
    <w:p w:rsidR="00E12823" w:rsidRPr="00D34AA0" w:rsidRDefault="00E606CB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Разработаны и реализуются проекты</w:t>
      </w:r>
      <w:r w:rsidR="00E12823" w:rsidRPr="00D34AA0">
        <w:rPr>
          <w:rFonts w:ascii="Times New Roman" w:hAnsi="Times New Roman" w:cs="Times New Roman"/>
          <w:sz w:val="28"/>
          <w:szCs w:val="28"/>
        </w:rPr>
        <w:t xml:space="preserve">: </w:t>
      </w:r>
      <w:r w:rsidR="00E32CBD" w:rsidRPr="00D34AA0">
        <w:rPr>
          <w:rFonts w:ascii="Times New Roman" w:hAnsi="Times New Roman" w:cs="Times New Roman"/>
          <w:sz w:val="28"/>
          <w:szCs w:val="28"/>
        </w:rPr>
        <w:t xml:space="preserve">«Социализация детей-дошкольников в процессе взаимодействия с </w:t>
      </w:r>
      <w:proofErr w:type="spellStart"/>
      <w:r w:rsidR="00E32CBD" w:rsidRPr="00D34AA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E32CBD" w:rsidRPr="00D34AA0">
        <w:rPr>
          <w:rFonts w:ascii="Times New Roman" w:hAnsi="Times New Roman" w:cs="Times New Roman"/>
          <w:sz w:val="28"/>
          <w:szCs w:val="28"/>
        </w:rPr>
        <w:t xml:space="preserve"> учреждениями города» </w:t>
      </w:r>
      <w:r w:rsidR="00E12823" w:rsidRPr="00D34AA0">
        <w:rPr>
          <w:rFonts w:ascii="Times New Roman" w:hAnsi="Times New Roman" w:cs="Times New Roman"/>
          <w:sz w:val="28"/>
          <w:szCs w:val="28"/>
        </w:rPr>
        <w:t>«</w:t>
      </w:r>
      <w:r w:rsidR="00E12823" w:rsidRPr="00D34AA0">
        <w:rPr>
          <w:rFonts w:ascii="Times New Roman" w:hAnsi="Times New Roman" w:cs="Times New Roman"/>
          <w:bCs/>
          <w:sz w:val="28"/>
          <w:szCs w:val="28"/>
        </w:rPr>
        <w:t xml:space="preserve">Рисунки на воде" в стиле </w:t>
      </w:r>
      <w:proofErr w:type="spellStart"/>
      <w:r w:rsidR="00E12823" w:rsidRPr="00D34AA0">
        <w:rPr>
          <w:rFonts w:ascii="Times New Roman" w:hAnsi="Times New Roman" w:cs="Times New Roman"/>
          <w:bCs/>
          <w:sz w:val="28"/>
          <w:szCs w:val="28"/>
        </w:rPr>
        <w:t>эбру</w:t>
      </w:r>
      <w:proofErr w:type="spellEnd"/>
      <w:r w:rsidR="00E12823" w:rsidRPr="00D34AA0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E12823" w:rsidRPr="00D34AA0">
        <w:rPr>
          <w:rFonts w:ascii="Times New Roman" w:hAnsi="Times New Roman" w:cs="Times New Roman"/>
          <w:bCs/>
          <w:sz w:val="28"/>
          <w:szCs w:val="28"/>
        </w:rPr>
        <w:t>аква</w:t>
      </w:r>
      <w:proofErr w:type="spellEnd"/>
      <w:r w:rsidR="00E12823" w:rsidRPr="00D34AA0">
        <w:rPr>
          <w:rFonts w:ascii="Times New Roman" w:hAnsi="Times New Roman" w:cs="Times New Roman"/>
          <w:bCs/>
          <w:sz w:val="28"/>
          <w:szCs w:val="28"/>
        </w:rPr>
        <w:t xml:space="preserve"> - анимация  в развитии эстетического восприятия окружающего мира дошкольников</w:t>
      </w:r>
      <w:r w:rsidR="001107C0" w:rsidRPr="00D34AA0">
        <w:rPr>
          <w:rFonts w:ascii="Times New Roman" w:hAnsi="Times New Roman" w:cs="Times New Roman"/>
          <w:sz w:val="28"/>
          <w:szCs w:val="28"/>
        </w:rPr>
        <w:t>», «Рисуем песком»</w:t>
      </w:r>
      <w:r w:rsidR="008B4CF2" w:rsidRPr="00D34AA0">
        <w:rPr>
          <w:rFonts w:ascii="Times New Roman" w:hAnsi="Times New Roman" w:cs="Times New Roman"/>
          <w:sz w:val="28"/>
          <w:szCs w:val="28"/>
        </w:rPr>
        <w:t>, «Методический театр как фактор позитивной социализации дошкольников»</w:t>
      </w:r>
      <w:r w:rsidR="0068469D" w:rsidRPr="00D34AA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D7428" w:rsidRPr="00D34AA0" w:rsidRDefault="00AD7428" w:rsidP="00D34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Сформированные коммуникативные навыки, в ходе реализации задач в данном направлении, являются основой для позитивной социализации детей дошкольного возраста.</w:t>
      </w:r>
    </w:p>
    <w:p w:rsidR="00AD7428" w:rsidRDefault="00AD7428" w:rsidP="00D34AA0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Результаты </w:t>
      </w:r>
      <w:proofErr w:type="spellStart"/>
      <w:r w:rsidRPr="00D34AA0">
        <w:rPr>
          <w:color w:val="auto"/>
          <w:sz w:val="28"/>
          <w:szCs w:val="28"/>
        </w:rPr>
        <w:t>сформированности</w:t>
      </w:r>
      <w:proofErr w:type="spellEnd"/>
      <w:r w:rsidRPr="00D34AA0">
        <w:rPr>
          <w:color w:val="auto"/>
          <w:sz w:val="28"/>
          <w:szCs w:val="28"/>
        </w:rPr>
        <w:t xml:space="preserve"> интегративных каче</w:t>
      </w:r>
      <w:r w:rsidR="00D34AA0">
        <w:rPr>
          <w:color w:val="auto"/>
          <w:sz w:val="28"/>
          <w:szCs w:val="28"/>
        </w:rPr>
        <w:t>ств дошкольников по итогам 2017-</w:t>
      </w:r>
      <w:r w:rsidRPr="00D34AA0">
        <w:rPr>
          <w:color w:val="auto"/>
          <w:sz w:val="28"/>
          <w:szCs w:val="28"/>
        </w:rPr>
        <w:t xml:space="preserve">2018 учебного года представлены в диаграмме: </w:t>
      </w:r>
    </w:p>
    <w:p w:rsidR="00E05413" w:rsidRPr="00D34AA0" w:rsidRDefault="00E05413" w:rsidP="00D34AA0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8B4CF2" w:rsidRPr="00D34AA0" w:rsidRDefault="00D34AA0" w:rsidP="00E0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95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4644" w:rsidRPr="00D34AA0" w:rsidRDefault="001107C0" w:rsidP="00D34A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lastRenderedPageBreak/>
        <w:t>Для родителей функционируют интерактивные консультативные группы для родителей «Звездочки детского сада» и «В детский сад с радостью» их цель  обеспечение информационной открытости ДОУ  в целях  эффективного  сотрудничества  с родителями (законными представителями) воспитанников и повышения имиджа учреждения.</w:t>
      </w:r>
    </w:p>
    <w:p w:rsidR="001107C0" w:rsidRPr="00D34AA0" w:rsidRDefault="00A54644" w:rsidP="00D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 </w:t>
      </w:r>
      <w:r w:rsidR="00AD7428" w:rsidRPr="00D34AA0">
        <w:rPr>
          <w:rFonts w:ascii="Times New Roman" w:hAnsi="Times New Roman" w:cs="Times New Roman"/>
          <w:sz w:val="28"/>
          <w:szCs w:val="28"/>
        </w:rPr>
        <w:tab/>
      </w:r>
      <w:r w:rsidRPr="00D34AA0">
        <w:rPr>
          <w:rFonts w:ascii="Times New Roman" w:hAnsi="Times New Roman" w:cs="Times New Roman"/>
          <w:sz w:val="28"/>
          <w:szCs w:val="28"/>
        </w:rPr>
        <w:t>Особого внимания заслуживает «Школа заботливых родителей». Под общим названием объединена серия мероприятий для родителей (законных представителей) детей раннего возраста, организованных в период адаптации ребенка и родителей к условиям дошкольного образовательного учреждения. Они направлены на знакомство родителей и детей друг с другом, с педагогическим коллективом детского сада; формирование положительного имиджа детского сада в сознании родителей и доброжелательного отношения родителей к дошкольному учреждению.</w:t>
      </w:r>
    </w:p>
    <w:p w:rsidR="001244D2" w:rsidRPr="00D34AA0" w:rsidRDefault="001244D2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Педагоги ДОУ регулярно организуют совместные мероприятия с участием родителей (законных представителей): выставки, ярмарки, конкурсы, акции, семинары – практикумы. Эффективными способами взаимодействия ДОУ и семьи являются: интеллектуальные посиделки, мастер-классы, методический театр.</w:t>
      </w:r>
    </w:p>
    <w:p w:rsidR="001244D2" w:rsidRPr="00D34AA0" w:rsidRDefault="001244D2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Наше дошкольное учреждение тесно сотрудничает с </w:t>
      </w:r>
      <w:proofErr w:type="spellStart"/>
      <w:r w:rsidRPr="00D34AA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D34AA0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города </w:t>
      </w:r>
      <w:proofErr w:type="spellStart"/>
      <w:r w:rsidRPr="00D34AA0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Pr="00D34AA0">
        <w:rPr>
          <w:rFonts w:ascii="Times New Roman" w:hAnsi="Times New Roman" w:cs="Times New Roman"/>
          <w:sz w:val="28"/>
          <w:szCs w:val="28"/>
        </w:rPr>
        <w:t xml:space="preserve">, что позволяет реализовывать приоритетные направления развития комплексно. </w:t>
      </w:r>
    </w:p>
    <w:p w:rsidR="001244D2" w:rsidRPr="00D34AA0" w:rsidRDefault="00AD7428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 Б</w:t>
      </w:r>
      <w:r w:rsidR="001244D2" w:rsidRPr="00D34AA0">
        <w:rPr>
          <w:rFonts w:ascii="Times New Roman" w:hAnsi="Times New Roman" w:cs="Times New Roman"/>
          <w:sz w:val="28"/>
          <w:szCs w:val="28"/>
        </w:rPr>
        <w:t xml:space="preserve">ыли налажены тесные связи с </w:t>
      </w:r>
      <w:proofErr w:type="spellStart"/>
      <w:r w:rsidR="001244D2" w:rsidRPr="00D34AA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1244D2" w:rsidRPr="00D34AA0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города: </w:t>
      </w:r>
    </w:p>
    <w:p w:rsidR="001244D2" w:rsidRPr="00D34AA0" w:rsidRDefault="001244D2" w:rsidP="00D34A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культурно-общественные учреждения: </w:t>
      </w:r>
    </w:p>
    <w:p w:rsidR="001244D2" w:rsidRPr="00D34AA0" w:rsidRDefault="001244D2" w:rsidP="00D34AA0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МБОУ «Гимназия № 5»</w:t>
      </w:r>
      <w:r w:rsidR="00AD7428" w:rsidRPr="00D34AA0">
        <w:rPr>
          <w:rFonts w:ascii="Times New Roman" w:hAnsi="Times New Roman" w:cs="Times New Roman"/>
          <w:sz w:val="28"/>
          <w:szCs w:val="28"/>
        </w:rPr>
        <w:t xml:space="preserve"> имени Е.Е.Парфенова</w:t>
      </w:r>
      <w:r w:rsidRPr="00D34AA0">
        <w:rPr>
          <w:rFonts w:ascii="Times New Roman" w:hAnsi="Times New Roman" w:cs="Times New Roman"/>
          <w:sz w:val="28"/>
          <w:szCs w:val="28"/>
        </w:rPr>
        <w:t>,</w:t>
      </w:r>
    </w:p>
    <w:p w:rsidR="001244D2" w:rsidRPr="00D34AA0" w:rsidRDefault="001244D2" w:rsidP="00D34AA0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- МБУК «Каменский краеведческий музей», </w:t>
      </w:r>
    </w:p>
    <w:p w:rsidR="008226B0" w:rsidRPr="00D34AA0" w:rsidRDefault="001244D2" w:rsidP="00D34AA0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М</w:t>
      </w:r>
      <w:r w:rsidR="00E667D7">
        <w:rPr>
          <w:rFonts w:ascii="Times New Roman" w:hAnsi="Times New Roman" w:cs="Times New Roman"/>
          <w:sz w:val="28"/>
          <w:szCs w:val="28"/>
        </w:rPr>
        <w:t>Б</w:t>
      </w:r>
      <w:r w:rsidRPr="00D34AA0">
        <w:rPr>
          <w:rFonts w:ascii="Times New Roman" w:hAnsi="Times New Roman" w:cs="Times New Roman"/>
          <w:sz w:val="28"/>
          <w:szCs w:val="28"/>
        </w:rPr>
        <w:t>УК «ЦБС. Центральная детская библиотека»</w:t>
      </w:r>
      <w:r w:rsidR="005638A3" w:rsidRPr="00D34AA0">
        <w:rPr>
          <w:rFonts w:ascii="Times New Roman" w:hAnsi="Times New Roman" w:cs="Times New Roman"/>
          <w:sz w:val="28"/>
          <w:szCs w:val="28"/>
        </w:rPr>
        <w:t>,</w:t>
      </w:r>
    </w:p>
    <w:p w:rsidR="00916F1F" w:rsidRPr="00D34AA0" w:rsidRDefault="001244D2" w:rsidP="00D34AA0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М</w:t>
      </w:r>
      <w:r w:rsidR="005638A3" w:rsidRPr="00D34AA0">
        <w:rPr>
          <w:rFonts w:ascii="Times New Roman" w:hAnsi="Times New Roman" w:cs="Times New Roman"/>
          <w:sz w:val="28"/>
          <w:szCs w:val="28"/>
        </w:rPr>
        <w:t>Б</w:t>
      </w:r>
      <w:r w:rsidRPr="00D34AA0">
        <w:rPr>
          <w:rFonts w:ascii="Times New Roman" w:hAnsi="Times New Roman" w:cs="Times New Roman"/>
          <w:sz w:val="28"/>
          <w:szCs w:val="28"/>
        </w:rPr>
        <w:t>ОУ ДОД «Детская музыкальная школа № 1»,</w:t>
      </w:r>
    </w:p>
    <w:p w:rsidR="001244D2" w:rsidRPr="00D34AA0" w:rsidRDefault="00916F1F" w:rsidP="00D34AA0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КГБПОУ «Каменский педагогический колледж»;</w:t>
      </w:r>
      <w:r w:rsidR="001244D2" w:rsidRPr="00D3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D2" w:rsidRPr="00D34AA0" w:rsidRDefault="001244D2" w:rsidP="00D34A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медико-оздоровительные организации: </w:t>
      </w:r>
    </w:p>
    <w:p w:rsidR="001244D2" w:rsidRPr="00D34AA0" w:rsidRDefault="001244D2" w:rsidP="00D34A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      - М</w:t>
      </w:r>
      <w:r w:rsidR="005638A3" w:rsidRPr="00D34AA0">
        <w:rPr>
          <w:rFonts w:ascii="Times New Roman" w:hAnsi="Times New Roman" w:cs="Times New Roman"/>
          <w:sz w:val="28"/>
          <w:szCs w:val="28"/>
        </w:rPr>
        <w:t>Б</w:t>
      </w:r>
      <w:r w:rsidRPr="00D34AA0">
        <w:rPr>
          <w:rFonts w:ascii="Times New Roman" w:hAnsi="Times New Roman" w:cs="Times New Roman"/>
          <w:sz w:val="28"/>
          <w:szCs w:val="28"/>
        </w:rPr>
        <w:t xml:space="preserve">УЗ «КЦРБ. Детская поликлиника»; </w:t>
      </w:r>
    </w:p>
    <w:p w:rsidR="001244D2" w:rsidRPr="00D34AA0" w:rsidRDefault="001244D2" w:rsidP="00D34AA0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другие организации:</w:t>
      </w:r>
    </w:p>
    <w:p w:rsidR="001244D2" w:rsidRPr="00D34AA0" w:rsidRDefault="001244D2" w:rsidP="00D34AA0">
      <w:pPr>
        <w:tabs>
          <w:tab w:val="num" w:pos="900"/>
        </w:tabs>
        <w:ind w:left="90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отделение государственной инспекции безопасности дорожного движения МОВД «Каменский»;</w:t>
      </w:r>
      <w:r w:rsidRPr="00D34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44D2" w:rsidRPr="00D34AA0" w:rsidRDefault="005638A3" w:rsidP="00D34AA0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- 54 ПСЧ ФПС ГПС ФГКУ «8 отряд ФПС по Алтайскому краю»</w:t>
      </w:r>
      <w:r w:rsidR="001244D2" w:rsidRPr="00D34AA0">
        <w:rPr>
          <w:rFonts w:ascii="Times New Roman" w:hAnsi="Times New Roman" w:cs="Times New Roman"/>
          <w:sz w:val="28"/>
          <w:szCs w:val="28"/>
        </w:rPr>
        <w:t>.</w:t>
      </w:r>
    </w:p>
    <w:p w:rsidR="001244D2" w:rsidRPr="00D34AA0" w:rsidRDefault="00715598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lastRenderedPageBreak/>
        <w:t xml:space="preserve"> Сотрудничество с каждым учреждением строится на договорной основе с определением конкретных задач по развитию детей, утверж</w:t>
      </w:r>
      <w:r w:rsidR="005638A3" w:rsidRPr="00D34AA0">
        <w:rPr>
          <w:rFonts w:ascii="Times New Roman" w:hAnsi="Times New Roman" w:cs="Times New Roman"/>
          <w:sz w:val="28"/>
          <w:szCs w:val="28"/>
        </w:rPr>
        <w:t>дению планов взаимодействия и</w:t>
      </w:r>
      <w:r w:rsidRPr="00D34AA0">
        <w:rPr>
          <w:rFonts w:ascii="Times New Roman" w:hAnsi="Times New Roman" w:cs="Times New Roman"/>
          <w:sz w:val="28"/>
          <w:szCs w:val="28"/>
        </w:rPr>
        <w:t xml:space="preserve"> их реализации. </w:t>
      </w:r>
    </w:p>
    <w:p w:rsidR="001244D2" w:rsidRPr="00D34AA0" w:rsidRDefault="001244D2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>Осуществление взаимодействия с социальной средой позволило расширить спектр образовательных услуг, обогатить воспитательно-образовательный процесс с учётом индивидуальных и групповых образовательных запросов и потребностей, систематизировать  использование традиционных и нетрадиционных формы работы с детьми-дошкольниками и их родителями.</w:t>
      </w:r>
    </w:p>
    <w:p w:rsidR="007B272C" w:rsidRPr="00D34AA0" w:rsidRDefault="007B272C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Для достижения оптимального уровня реализации образовательной программы на основе личностно-ориентированного и </w:t>
      </w:r>
      <w:proofErr w:type="spellStart"/>
      <w:r w:rsidRPr="00D34AA0">
        <w:rPr>
          <w:color w:val="auto"/>
          <w:sz w:val="28"/>
          <w:szCs w:val="28"/>
        </w:rPr>
        <w:t>деятельностного</w:t>
      </w:r>
      <w:proofErr w:type="spellEnd"/>
      <w:r w:rsidRPr="00D34AA0">
        <w:rPr>
          <w:color w:val="auto"/>
          <w:sz w:val="28"/>
          <w:szCs w:val="28"/>
        </w:rPr>
        <w:t xml:space="preserve"> подходов на данном этапе педагогическим коллективом используются современные образовательные технологии: </w:t>
      </w:r>
    </w:p>
    <w:p w:rsidR="007B272C" w:rsidRPr="00D34AA0" w:rsidRDefault="007B272C" w:rsidP="00D34AA0">
      <w:pPr>
        <w:pStyle w:val="Default"/>
        <w:jc w:val="both"/>
        <w:rPr>
          <w:color w:val="auto"/>
          <w:sz w:val="28"/>
          <w:szCs w:val="28"/>
        </w:rPr>
      </w:pPr>
    </w:p>
    <w:p w:rsidR="007B272C" w:rsidRPr="00D34AA0" w:rsidRDefault="007B272C" w:rsidP="00D34AA0">
      <w:pPr>
        <w:pStyle w:val="Default"/>
        <w:numPr>
          <w:ilvl w:val="0"/>
          <w:numId w:val="3"/>
        </w:numPr>
        <w:spacing w:after="195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информационно-коммуникационные технологии,</w:t>
      </w:r>
    </w:p>
    <w:p w:rsidR="007B272C" w:rsidRPr="00D34AA0" w:rsidRDefault="007B272C" w:rsidP="00D34AA0">
      <w:pPr>
        <w:pStyle w:val="Default"/>
        <w:numPr>
          <w:ilvl w:val="0"/>
          <w:numId w:val="3"/>
        </w:numPr>
        <w:spacing w:after="195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технология проектного метода,</w:t>
      </w:r>
    </w:p>
    <w:p w:rsidR="007B272C" w:rsidRPr="00D34AA0" w:rsidRDefault="007B272C" w:rsidP="00D34AA0">
      <w:pPr>
        <w:pStyle w:val="Default"/>
        <w:numPr>
          <w:ilvl w:val="0"/>
          <w:numId w:val="3"/>
        </w:numPr>
        <w:spacing w:after="195"/>
        <w:jc w:val="both"/>
        <w:rPr>
          <w:color w:val="auto"/>
          <w:sz w:val="28"/>
          <w:szCs w:val="28"/>
        </w:rPr>
      </w:pPr>
      <w:proofErr w:type="spellStart"/>
      <w:r w:rsidRPr="00D34AA0">
        <w:rPr>
          <w:color w:val="auto"/>
          <w:sz w:val="28"/>
          <w:szCs w:val="28"/>
        </w:rPr>
        <w:t>здоровьесберегающие</w:t>
      </w:r>
      <w:proofErr w:type="spellEnd"/>
      <w:r w:rsidRPr="00D34AA0">
        <w:rPr>
          <w:color w:val="auto"/>
          <w:sz w:val="28"/>
          <w:szCs w:val="28"/>
        </w:rPr>
        <w:t xml:space="preserve"> технологии, </w:t>
      </w:r>
    </w:p>
    <w:p w:rsidR="007B272C" w:rsidRPr="00D34AA0" w:rsidRDefault="007B272C" w:rsidP="00D34AA0">
      <w:pPr>
        <w:pStyle w:val="Default"/>
        <w:numPr>
          <w:ilvl w:val="0"/>
          <w:numId w:val="3"/>
        </w:numPr>
        <w:spacing w:after="195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технологии исследовательской деятельности, </w:t>
      </w:r>
    </w:p>
    <w:p w:rsidR="007B272C" w:rsidRPr="00D34AA0" w:rsidRDefault="007B272C" w:rsidP="00D34AA0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интерактивные технологии.</w:t>
      </w:r>
    </w:p>
    <w:p w:rsidR="007B272C" w:rsidRPr="00D34AA0" w:rsidRDefault="007B272C" w:rsidP="00D34AA0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A84D3B" w:rsidRPr="00D34AA0" w:rsidRDefault="007B272C" w:rsidP="00D34AA0">
      <w:pPr>
        <w:pStyle w:val="a3"/>
        <w:ind w:firstLine="708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В ДОУ активно используется интерактивная технология – методический </w:t>
      </w:r>
      <w:r w:rsidR="00A84D3B" w:rsidRPr="00D34AA0">
        <w:rPr>
          <w:sz w:val="28"/>
          <w:szCs w:val="28"/>
        </w:rPr>
        <w:t>театр, активная форма работы, которая стимулирует поиск, творческую, познавательную и  исследовательскую деятельность. Создан сборник авторских методических сказок, различной направленности, целью которых является повышение и закрепление знаний, развитие коммуникативных навыков.</w:t>
      </w:r>
    </w:p>
    <w:p w:rsidR="00A84D3B" w:rsidRPr="00D34AA0" w:rsidRDefault="00A84D3B" w:rsidP="00D34AA0">
      <w:pPr>
        <w:pStyle w:val="a3"/>
        <w:ind w:firstLine="708"/>
        <w:jc w:val="both"/>
        <w:rPr>
          <w:sz w:val="28"/>
          <w:szCs w:val="28"/>
        </w:rPr>
      </w:pPr>
      <w:r w:rsidRPr="00D34AA0">
        <w:rPr>
          <w:sz w:val="28"/>
          <w:szCs w:val="28"/>
        </w:rPr>
        <w:t>Методический театр может успешно использоваться как форма повышения квалификации педагогов, как игровая форма работы с детьми, а также родителями.</w:t>
      </w:r>
    </w:p>
    <w:p w:rsidR="00A84D3B" w:rsidRPr="00D34AA0" w:rsidRDefault="00A84D3B" w:rsidP="00D34AA0">
      <w:pPr>
        <w:pStyle w:val="a3"/>
        <w:ind w:firstLine="708"/>
        <w:jc w:val="both"/>
        <w:rPr>
          <w:sz w:val="28"/>
          <w:szCs w:val="28"/>
        </w:rPr>
      </w:pPr>
      <w:r w:rsidRPr="00D34AA0">
        <w:rPr>
          <w:sz w:val="28"/>
          <w:szCs w:val="28"/>
        </w:rPr>
        <w:t>В данной форме объединяются различные образовательные ситуации: игровые, проблемные, ситуации, обращённые к личному опыту ребёнка и др.</w:t>
      </w:r>
    </w:p>
    <w:p w:rsidR="007B272C" w:rsidRPr="00D34AA0" w:rsidRDefault="00A84D3B" w:rsidP="00D34AA0">
      <w:pPr>
        <w:pStyle w:val="a3"/>
        <w:ind w:firstLine="708"/>
        <w:jc w:val="both"/>
        <w:rPr>
          <w:sz w:val="28"/>
          <w:szCs w:val="28"/>
        </w:rPr>
      </w:pPr>
      <w:r w:rsidRPr="00D34AA0">
        <w:rPr>
          <w:sz w:val="28"/>
          <w:szCs w:val="28"/>
        </w:rPr>
        <w:t>Основные методические инновации данной технологии, связаны с применением интерактивных методов обучения, где процесс взаимодействия организован таким образом, что практически все участники оказываются вовлеченными в процесс познания, обсуждения.</w:t>
      </w:r>
    </w:p>
    <w:p w:rsidR="007B272C" w:rsidRDefault="007B272C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Используемые технологии не нарушают целостности педагогического процесса, обеспечивают создание условий для физического развития, развития личности ребенка, творческих способностей, приобщение к общечеловеческим ценностям. </w:t>
      </w:r>
    </w:p>
    <w:p w:rsidR="00E05413" w:rsidRPr="00D34AA0" w:rsidRDefault="00E05413" w:rsidP="00E0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lastRenderedPageBreak/>
        <w:t xml:space="preserve">Анализ педагогических наблюдений позволяет сделать следующие выводы: воспитанники ДОУ имеют достаточный опыт личностно-ориентированного общения, поэтому редко конфликтуют между собой, легко контактируют со сверстниками и детьми других групп, не испытывают страха, неуверенности, проявляют инициативу в общении </w:t>
      </w:r>
      <w:proofErr w:type="gramStart"/>
      <w:r w:rsidRPr="00D34A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4AA0">
        <w:rPr>
          <w:rFonts w:ascii="Times New Roman" w:hAnsi="Times New Roman" w:cs="Times New Roman"/>
          <w:sz w:val="28"/>
          <w:szCs w:val="28"/>
        </w:rPr>
        <w:t xml:space="preserve"> взрослыми. Это достигается за счёт высокого профессионализма педагогов, которые знают возрастные и индивидуальные особенности всех сторон развития ребёнка. </w:t>
      </w:r>
    </w:p>
    <w:p w:rsidR="008E5123" w:rsidRPr="00D34AA0" w:rsidRDefault="008E5123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Для полноценного развития дошкольников в ДОУ создана содержательно насыщенная, трансформируемая, полифункциональная, доступная, безопасная образовательная и развивающая предметно-пространственная среда.</w:t>
      </w:r>
    </w:p>
    <w:p w:rsidR="008E5123" w:rsidRPr="00D34AA0" w:rsidRDefault="007B272C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В дошкольном учреждении оборудованы</w:t>
      </w:r>
      <w:r w:rsidR="008E5123" w:rsidRPr="00D34AA0">
        <w:rPr>
          <w:color w:val="auto"/>
          <w:sz w:val="28"/>
          <w:szCs w:val="28"/>
        </w:rPr>
        <w:t xml:space="preserve"> 12</w:t>
      </w:r>
      <w:r w:rsidRPr="00D34AA0">
        <w:rPr>
          <w:color w:val="auto"/>
          <w:sz w:val="28"/>
          <w:szCs w:val="28"/>
        </w:rPr>
        <w:t xml:space="preserve"> групп </w:t>
      </w:r>
      <w:proofErr w:type="spellStart"/>
      <w:r w:rsidRPr="00D34AA0">
        <w:rPr>
          <w:color w:val="auto"/>
          <w:sz w:val="28"/>
          <w:szCs w:val="28"/>
        </w:rPr>
        <w:t>общеразвивающей</w:t>
      </w:r>
      <w:proofErr w:type="spellEnd"/>
      <w:r w:rsidRPr="00D34AA0">
        <w:rPr>
          <w:color w:val="auto"/>
          <w:sz w:val="28"/>
          <w:szCs w:val="28"/>
        </w:rPr>
        <w:t xml:space="preserve"> направленности, состоящие из приёмной, игровой, спальни, туалетной комнаты. Все помещения оснащены необходимым оборудованием и средствами обучения в соответствии с общеобразовательной программой дошкольного образования.</w:t>
      </w:r>
    </w:p>
    <w:p w:rsidR="007B272C" w:rsidRPr="00D34AA0" w:rsidRDefault="007B272C" w:rsidP="00D34AA0">
      <w:pPr>
        <w:pStyle w:val="Default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 </w:t>
      </w:r>
      <w:r w:rsidR="008E5123" w:rsidRPr="00D34AA0">
        <w:rPr>
          <w:color w:val="auto"/>
          <w:sz w:val="28"/>
          <w:szCs w:val="28"/>
        </w:rPr>
        <w:t xml:space="preserve">Развивающая предметно пространственная среда отличается динамичностью, многофункциональностью и обеспечивает  функциональный и эмоциональный комфорт в соответствии с потребностями детей. Оформление развивающей предметно-пространственной среды соответствует требованиям </w:t>
      </w:r>
      <w:proofErr w:type="spellStart"/>
      <w:r w:rsidR="008E5123" w:rsidRPr="00D34AA0">
        <w:rPr>
          <w:color w:val="auto"/>
          <w:sz w:val="28"/>
          <w:szCs w:val="28"/>
        </w:rPr>
        <w:t>СанПиН</w:t>
      </w:r>
      <w:proofErr w:type="spellEnd"/>
      <w:r w:rsidR="008E5123" w:rsidRPr="00D34AA0">
        <w:rPr>
          <w:color w:val="auto"/>
          <w:sz w:val="28"/>
          <w:szCs w:val="28"/>
        </w:rPr>
        <w:t xml:space="preserve"> по цветовой гамме, расположению предметов мебели в пространстве групповых и спален. Оснащение развивающей предметно – пространственной среды игровыми развивающими пособиями учитывает необходимость совместной, индивидуальной деятельности детей и двигательной активности детей, что соответствует методическим рекомендациям к построению развивающей предметно – пространственной среды.</w:t>
      </w:r>
    </w:p>
    <w:p w:rsidR="008E5123" w:rsidRPr="00D34AA0" w:rsidRDefault="00D26648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В учреждении функционирует 2 музыкально-спортивных зала, оснащенных современным оборудованием, необходимым для физкультурно-оздоровительного образования дошкольников, развития двигательной активности детей и творческих способностей.</w:t>
      </w:r>
    </w:p>
    <w:p w:rsidR="00D26648" w:rsidRPr="00D34AA0" w:rsidRDefault="00D26648" w:rsidP="00D34AA0">
      <w:pPr>
        <w:pStyle w:val="Default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Дошкольное учреждение оснащено современной информационно – технической базой:  выходом в сеть Интернет, </w:t>
      </w:r>
      <w:proofErr w:type="spellStart"/>
      <w:r w:rsidRPr="00D34AA0">
        <w:rPr>
          <w:color w:val="auto"/>
          <w:sz w:val="28"/>
          <w:szCs w:val="28"/>
          <w:lang w:val="en-US"/>
        </w:rPr>
        <w:t>WiFi</w:t>
      </w:r>
      <w:proofErr w:type="spellEnd"/>
      <w:r w:rsidRPr="00D34AA0">
        <w:rPr>
          <w:color w:val="auto"/>
          <w:sz w:val="28"/>
          <w:szCs w:val="28"/>
        </w:rPr>
        <w:t xml:space="preserve">. </w:t>
      </w:r>
      <w:proofErr w:type="gramStart"/>
      <w:r w:rsidRPr="00D34AA0">
        <w:rPr>
          <w:color w:val="auto"/>
          <w:sz w:val="28"/>
          <w:szCs w:val="28"/>
        </w:rPr>
        <w:t xml:space="preserve">Есть интерактивная доска, 3 проектора, 2 экрана, компьютеры -  </w:t>
      </w:r>
      <w:r w:rsidR="00BD1319" w:rsidRPr="00D34AA0">
        <w:rPr>
          <w:color w:val="auto"/>
          <w:sz w:val="28"/>
          <w:szCs w:val="28"/>
        </w:rPr>
        <w:t>7 шт.</w:t>
      </w:r>
      <w:r w:rsidRPr="00D34AA0">
        <w:rPr>
          <w:color w:val="auto"/>
          <w:sz w:val="28"/>
          <w:szCs w:val="28"/>
        </w:rPr>
        <w:t xml:space="preserve">, ноутбук – 4 </w:t>
      </w:r>
      <w:r w:rsidR="00BD1319" w:rsidRPr="00D34AA0">
        <w:rPr>
          <w:color w:val="auto"/>
          <w:sz w:val="28"/>
          <w:szCs w:val="28"/>
        </w:rPr>
        <w:t>шт.</w:t>
      </w:r>
      <w:r w:rsidRPr="00D34AA0">
        <w:rPr>
          <w:color w:val="auto"/>
          <w:sz w:val="28"/>
          <w:szCs w:val="28"/>
        </w:rPr>
        <w:t>, МФУ</w:t>
      </w:r>
      <w:r w:rsidR="00BD1319" w:rsidRPr="00D34AA0">
        <w:rPr>
          <w:color w:val="auto"/>
          <w:sz w:val="28"/>
          <w:szCs w:val="28"/>
        </w:rPr>
        <w:t xml:space="preserve"> – 4 шт., принтеры – 2 шт.</w:t>
      </w:r>
      <w:r w:rsidRPr="00D34AA0">
        <w:rPr>
          <w:color w:val="auto"/>
          <w:sz w:val="28"/>
          <w:szCs w:val="28"/>
        </w:rPr>
        <w:t xml:space="preserve"> Телевизоры</w:t>
      </w:r>
      <w:r w:rsidR="00BD1319" w:rsidRPr="00D34AA0">
        <w:rPr>
          <w:color w:val="auto"/>
          <w:sz w:val="28"/>
          <w:szCs w:val="28"/>
        </w:rPr>
        <w:t xml:space="preserve">, </w:t>
      </w:r>
      <w:r w:rsidRPr="00D34AA0">
        <w:rPr>
          <w:color w:val="auto"/>
          <w:sz w:val="28"/>
          <w:szCs w:val="28"/>
        </w:rPr>
        <w:t xml:space="preserve"> </w:t>
      </w:r>
      <w:r w:rsidR="00BD1319" w:rsidRPr="00D34AA0">
        <w:rPr>
          <w:color w:val="auto"/>
          <w:sz w:val="28"/>
          <w:szCs w:val="28"/>
          <w:lang w:val="en-US"/>
        </w:rPr>
        <w:t>DVD</w:t>
      </w:r>
      <w:r w:rsidR="00BD1319" w:rsidRPr="00D34AA0">
        <w:rPr>
          <w:color w:val="auto"/>
          <w:sz w:val="28"/>
          <w:szCs w:val="28"/>
        </w:rPr>
        <w:t xml:space="preserve"> проигрыватели </w:t>
      </w:r>
      <w:r w:rsidRPr="00D34AA0">
        <w:rPr>
          <w:color w:val="auto"/>
          <w:sz w:val="28"/>
          <w:szCs w:val="28"/>
        </w:rPr>
        <w:t xml:space="preserve">в каждой возрастной группе, </w:t>
      </w:r>
      <w:proofErr w:type="spellStart"/>
      <w:r w:rsidRPr="00D34AA0">
        <w:rPr>
          <w:color w:val="auto"/>
          <w:sz w:val="28"/>
          <w:szCs w:val="28"/>
        </w:rPr>
        <w:t>мультимедийный</w:t>
      </w:r>
      <w:proofErr w:type="spellEnd"/>
      <w:r w:rsidRPr="00D34AA0">
        <w:rPr>
          <w:color w:val="auto"/>
          <w:sz w:val="28"/>
          <w:szCs w:val="28"/>
        </w:rPr>
        <w:t xml:space="preserve"> центр. </w:t>
      </w:r>
      <w:proofErr w:type="gramEnd"/>
    </w:p>
    <w:p w:rsidR="00D26648" w:rsidRPr="00D34AA0" w:rsidRDefault="00D26648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</w:t>
      </w:r>
      <w:r w:rsidR="00BD1319" w:rsidRPr="00D34AA0">
        <w:rPr>
          <w:color w:val="auto"/>
          <w:sz w:val="28"/>
          <w:szCs w:val="28"/>
        </w:rPr>
        <w:t xml:space="preserve">, </w:t>
      </w:r>
      <w:r w:rsidRPr="00D34AA0">
        <w:rPr>
          <w:color w:val="auto"/>
          <w:sz w:val="28"/>
          <w:szCs w:val="28"/>
        </w:rPr>
        <w:t>здоровья детей</w:t>
      </w:r>
      <w:r w:rsidR="00BD1319" w:rsidRPr="00D34AA0">
        <w:rPr>
          <w:color w:val="auto"/>
          <w:sz w:val="28"/>
          <w:szCs w:val="28"/>
        </w:rPr>
        <w:t>, развитию социально-коммуникативных навыков</w:t>
      </w:r>
      <w:r w:rsidRPr="00D34AA0">
        <w:rPr>
          <w:color w:val="auto"/>
          <w:sz w:val="28"/>
          <w:szCs w:val="28"/>
        </w:rPr>
        <w:t xml:space="preserve">. </w:t>
      </w:r>
    </w:p>
    <w:p w:rsidR="00767940" w:rsidRPr="00D34AA0" w:rsidRDefault="00767940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>В каждом корпусе ДОУ имеется медицинский кабинет, процедурный кабинет, укомплектованный средствами для оказания неотложной медицинской помощи. Медицинское обслуживание детей осуществляется фельдшером детской поликлиники.</w:t>
      </w:r>
    </w:p>
    <w:p w:rsidR="00767940" w:rsidRPr="00D34AA0" w:rsidRDefault="00767940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lastRenderedPageBreak/>
        <w:t xml:space="preserve">В детском саду организовано сбалансированное 4-х разовое питание, которое осуществляется на основании примерного двухнедельного меню, разработанного в соответствии с требованиями </w:t>
      </w:r>
      <w:proofErr w:type="spellStart"/>
      <w:r w:rsidRPr="00D34AA0">
        <w:rPr>
          <w:color w:val="auto"/>
          <w:sz w:val="28"/>
          <w:szCs w:val="28"/>
        </w:rPr>
        <w:t>СанПиН</w:t>
      </w:r>
      <w:proofErr w:type="spellEnd"/>
      <w:r w:rsidRPr="00D34AA0">
        <w:rPr>
          <w:color w:val="auto"/>
          <w:sz w:val="28"/>
          <w:szCs w:val="28"/>
        </w:rPr>
        <w:t xml:space="preserve"> 2.4.1.3049-13.</w:t>
      </w:r>
    </w:p>
    <w:p w:rsidR="008E5123" w:rsidRPr="00D34AA0" w:rsidRDefault="008E5123" w:rsidP="00D34AA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4AA0">
        <w:rPr>
          <w:color w:val="auto"/>
          <w:sz w:val="28"/>
          <w:szCs w:val="28"/>
        </w:rPr>
        <w:t xml:space="preserve">Территория ДОУ асфальтирована, обустроена площадка для остановки транспорта. По периметру зданий  </w:t>
      </w:r>
      <w:proofErr w:type="gramStart"/>
      <w:r w:rsidRPr="00D34AA0">
        <w:rPr>
          <w:color w:val="auto"/>
          <w:sz w:val="28"/>
          <w:szCs w:val="28"/>
        </w:rPr>
        <w:t>расположены</w:t>
      </w:r>
      <w:proofErr w:type="gramEnd"/>
      <w:r w:rsidRPr="00D34AA0">
        <w:rPr>
          <w:color w:val="auto"/>
          <w:sz w:val="28"/>
          <w:szCs w:val="28"/>
        </w:rPr>
        <w:t xml:space="preserve"> 12 прогулочных площадок, спортивная площадка. </w:t>
      </w:r>
      <w:r w:rsidR="00767940" w:rsidRPr="00D34AA0">
        <w:rPr>
          <w:color w:val="auto"/>
          <w:sz w:val="28"/>
          <w:szCs w:val="28"/>
        </w:rPr>
        <w:t>Территория по всему периметру ограждена забором, озеленена, имеются различные виды кустарников и деревьев, клумбы</w:t>
      </w:r>
      <w:r w:rsidR="00D26648" w:rsidRPr="00D34AA0">
        <w:rPr>
          <w:color w:val="auto"/>
          <w:sz w:val="28"/>
          <w:szCs w:val="28"/>
        </w:rPr>
        <w:t>.</w:t>
      </w:r>
    </w:p>
    <w:p w:rsidR="00BD1319" w:rsidRPr="00D34AA0" w:rsidRDefault="00BD1319" w:rsidP="00D34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Педагогическими кадрами учреждение укомплектовано полностью, коллектив стабильный, слаженный, с высоким уровнем творческого потенциала. В ДОУ работает 30 педагогов. 40 % из них имеют высшую квалификационную категорию. 37% педагогических работников имеют высшее педагогическое образование, 65% педагогов – педагогический стаж более 10 лет. 2 педагогических работника имеют звание «Почетный работник общего образования», </w:t>
      </w:r>
      <w:r w:rsidR="00A449F6" w:rsidRPr="00D34AA0">
        <w:rPr>
          <w:rFonts w:ascii="Times New Roman" w:hAnsi="Times New Roman" w:cs="Times New Roman"/>
          <w:sz w:val="28"/>
          <w:szCs w:val="28"/>
        </w:rPr>
        <w:t>4 педагога награждены Грамотами Министерства образования и науки РФ, 10 – Грамотами Министерства образования Алтайского края.</w:t>
      </w:r>
    </w:p>
    <w:p w:rsidR="00D34AA0" w:rsidRPr="00D34AA0" w:rsidRDefault="00D110DE" w:rsidP="00D34AA0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базе  учреждения в</w:t>
      </w:r>
      <w:r w:rsidR="00A20BE0">
        <w:rPr>
          <w:rFonts w:eastAsia="Calibri"/>
          <w:sz w:val="28"/>
          <w:szCs w:val="28"/>
        </w:rPr>
        <w:t xml:space="preserve"> 2014-2019 году было проведено 6</w:t>
      </w:r>
      <w:r w:rsidR="00A449F6" w:rsidRPr="00D34AA0">
        <w:rPr>
          <w:rFonts w:eastAsia="Calibri"/>
          <w:sz w:val="28"/>
          <w:szCs w:val="28"/>
        </w:rPr>
        <w:t xml:space="preserve"> стажёрских практик, в них приняли участие 158 педагогических работников Каменского</w:t>
      </w:r>
      <w:r w:rsidR="00E05413">
        <w:rPr>
          <w:rFonts w:eastAsia="Calibri"/>
          <w:sz w:val="28"/>
          <w:szCs w:val="28"/>
        </w:rPr>
        <w:t xml:space="preserve"> образовательного округа. С 2014</w:t>
      </w:r>
      <w:r w:rsidR="00A449F6" w:rsidRPr="00D34AA0">
        <w:rPr>
          <w:rFonts w:eastAsia="Calibri"/>
          <w:sz w:val="28"/>
          <w:szCs w:val="28"/>
        </w:rPr>
        <w:t xml:space="preserve"> года </w:t>
      </w:r>
      <w:r w:rsidR="00A449F6" w:rsidRPr="00D34AA0">
        <w:rPr>
          <w:sz w:val="28"/>
          <w:szCs w:val="28"/>
        </w:rPr>
        <w:t xml:space="preserve">ДОУ входит в состав регионального профессионального сообщества «Я – человек», под руководством О.Р. </w:t>
      </w:r>
      <w:proofErr w:type="spellStart"/>
      <w:r w:rsidR="00A449F6" w:rsidRPr="00D34AA0">
        <w:rPr>
          <w:sz w:val="28"/>
          <w:szCs w:val="28"/>
        </w:rPr>
        <w:t>Меремьяниной</w:t>
      </w:r>
      <w:proofErr w:type="spellEnd"/>
      <w:r w:rsidR="00A449F6" w:rsidRPr="00D34AA0">
        <w:rPr>
          <w:sz w:val="28"/>
          <w:szCs w:val="28"/>
        </w:rPr>
        <w:t xml:space="preserve">, заведующего кафедрой дошкольного и начального общего образования АКИПКРО. В 2015 – 2017 году на базе ДОУ проводилась Региональная методическая школа для педагогов, реализующих ФГОС дошкольного образования,   </w:t>
      </w:r>
      <w:r w:rsidR="00A449F6" w:rsidRPr="00D34AA0">
        <w:rPr>
          <w:sz w:val="28"/>
          <w:szCs w:val="28"/>
          <w:lang w:val="en-US"/>
        </w:rPr>
        <w:t>I</w:t>
      </w:r>
      <w:r w:rsidR="00A449F6" w:rsidRPr="00D34AA0">
        <w:rPr>
          <w:sz w:val="28"/>
          <w:szCs w:val="28"/>
        </w:rPr>
        <w:t xml:space="preserve"> региональный Фестиваль педагогических идей и инноваций в дошкольных образовательных организациях Алтайского края. ДОУ были представлены проекты «Становление книжной культуры как условие успешной социализации дошкольников», «</w:t>
      </w:r>
      <w:r w:rsidR="00A449F6" w:rsidRPr="00D34AA0">
        <w:rPr>
          <w:sz w:val="28"/>
          <w:szCs w:val="28"/>
          <w:shd w:val="clear" w:color="auto" w:fill="FFFFFF"/>
        </w:rPr>
        <w:t>Со</w:t>
      </w:r>
      <w:r w:rsidR="00A449F6" w:rsidRPr="00D34AA0">
        <w:rPr>
          <w:sz w:val="28"/>
          <w:szCs w:val="28"/>
          <w:shd w:val="clear" w:color="auto" w:fill="FFFFFF"/>
        </w:rPr>
        <w:softHyphen/>
        <w:t>временные технологии в становлении экологической культ</w:t>
      </w:r>
      <w:bookmarkStart w:id="0" w:name="_GoBack"/>
      <w:bookmarkEnd w:id="0"/>
      <w:r w:rsidR="00A449F6" w:rsidRPr="00D34AA0">
        <w:rPr>
          <w:sz w:val="28"/>
          <w:szCs w:val="28"/>
          <w:shd w:val="clear" w:color="auto" w:fill="FFFFFF"/>
        </w:rPr>
        <w:t>уры дошкольников</w:t>
      </w:r>
      <w:r w:rsidR="00A449F6" w:rsidRPr="00D34AA0">
        <w:rPr>
          <w:sz w:val="28"/>
          <w:szCs w:val="28"/>
        </w:rPr>
        <w:t>», «</w:t>
      </w:r>
      <w:proofErr w:type="spellStart"/>
      <w:r w:rsidR="00A449F6" w:rsidRPr="00D34AA0">
        <w:rPr>
          <w:sz w:val="28"/>
          <w:szCs w:val="28"/>
        </w:rPr>
        <w:t>Сторителлинг</w:t>
      </w:r>
      <w:proofErr w:type="spellEnd"/>
      <w:r w:rsidR="00A449F6" w:rsidRPr="00D34AA0">
        <w:rPr>
          <w:sz w:val="28"/>
          <w:szCs w:val="28"/>
        </w:rPr>
        <w:t xml:space="preserve"> в развитии коммуникативных навыков старших дошкольников», «Методический театр </w:t>
      </w:r>
      <w:r w:rsidR="00A449F6" w:rsidRPr="00D34AA0">
        <w:rPr>
          <w:rFonts w:eastAsia="Calibri"/>
          <w:sz w:val="28"/>
          <w:szCs w:val="28"/>
        </w:rPr>
        <w:t xml:space="preserve">как фактор позитивной социализации дошкольников».  </w:t>
      </w:r>
    </w:p>
    <w:p w:rsidR="00916F1F" w:rsidRPr="00D34AA0" w:rsidRDefault="00A449F6" w:rsidP="00E05413">
      <w:pPr>
        <w:pStyle w:val="a3"/>
        <w:ind w:firstLine="708"/>
        <w:jc w:val="both"/>
        <w:rPr>
          <w:sz w:val="28"/>
          <w:szCs w:val="28"/>
        </w:rPr>
      </w:pPr>
      <w:r w:rsidRPr="00D34AA0">
        <w:rPr>
          <w:sz w:val="28"/>
          <w:szCs w:val="28"/>
        </w:rPr>
        <w:t xml:space="preserve">ДОУ является базовой площадкой для прохождения практики студентов Каменского педагогического колледжа, отделения «Дошкольное образование». </w:t>
      </w:r>
    </w:p>
    <w:p w:rsidR="001107C0" w:rsidRDefault="005638A3" w:rsidP="00E0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A0">
        <w:rPr>
          <w:rFonts w:ascii="Times New Roman" w:hAnsi="Times New Roman" w:cs="Times New Roman"/>
          <w:sz w:val="28"/>
          <w:szCs w:val="28"/>
        </w:rPr>
        <w:t xml:space="preserve">Все вышеперечисленные системные изменения позволили не только обеспечить непрерывность процесса образования, но и </w:t>
      </w:r>
      <w:r w:rsidR="00E05413">
        <w:rPr>
          <w:rFonts w:ascii="Times New Roman" w:hAnsi="Times New Roman" w:cs="Times New Roman"/>
          <w:sz w:val="28"/>
          <w:szCs w:val="28"/>
        </w:rPr>
        <w:t>успешно достичь поставленные ДОУ задачи</w:t>
      </w:r>
      <w:r w:rsidR="00C5539C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</w:t>
      </w:r>
      <w:r w:rsidRPr="00D34AA0">
        <w:rPr>
          <w:rFonts w:ascii="Times New Roman" w:hAnsi="Times New Roman" w:cs="Times New Roman"/>
          <w:sz w:val="28"/>
          <w:szCs w:val="28"/>
        </w:rPr>
        <w:t xml:space="preserve"> и </w:t>
      </w:r>
      <w:r w:rsidR="0073731B" w:rsidRPr="00D34AA0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D34AA0">
        <w:rPr>
          <w:rFonts w:ascii="Times New Roman" w:hAnsi="Times New Roman" w:cs="Times New Roman"/>
          <w:sz w:val="28"/>
          <w:szCs w:val="28"/>
        </w:rPr>
        <w:t xml:space="preserve">его </w:t>
      </w:r>
      <w:r w:rsidR="0073731B" w:rsidRPr="00D34AA0">
        <w:rPr>
          <w:rFonts w:ascii="Times New Roman" w:hAnsi="Times New Roman" w:cs="Times New Roman"/>
          <w:sz w:val="28"/>
          <w:szCs w:val="28"/>
        </w:rPr>
        <w:t>имидж</w:t>
      </w:r>
      <w:r w:rsidRPr="00D34AA0">
        <w:rPr>
          <w:rFonts w:ascii="Times New Roman" w:hAnsi="Times New Roman" w:cs="Times New Roman"/>
          <w:sz w:val="28"/>
          <w:szCs w:val="28"/>
        </w:rPr>
        <w:t>.</w:t>
      </w:r>
    </w:p>
    <w:p w:rsidR="00C5539C" w:rsidRPr="00C5539C" w:rsidRDefault="00C5539C" w:rsidP="00E0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39C">
        <w:rPr>
          <w:rFonts w:ascii="Times New Roman" w:hAnsi="Times New Roman" w:cs="Times New Roman"/>
          <w:sz w:val="28"/>
          <w:szCs w:val="28"/>
        </w:rPr>
        <w:t>Важнейшим показателем результативности воспитательно-образовательного процесса в ДОУ,</w:t>
      </w:r>
      <w:r>
        <w:rPr>
          <w:rFonts w:ascii="Times New Roman" w:hAnsi="Times New Roman" w:cs="Times New Roman"/>
          <w:sz w:val="28"/>
          <w:szCs w:val="28"/>
        </w:rPr>
        <w:t xml:space="preserve"> является участие коллектива в конкурсах различного уровня.</w:t>
      </w:r>
    </w:p>
    <w:p w:rsidR="0073731B" w:rsidRPr="00D34AA0" w:rsidRDefault="0073731B" w:rsidP="00D3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9FB" w:rsidRPr="00D579FB" w:rsidRDefault="00D579FB" w:rsidP="00D5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F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воспитанников в мероприятиях различных уровней</w:t>
      </w:r>
    </w:p>
    <w:p w:rsidR="00D579FB" w:rsidRDefault="00D579FB" w:rsidP="00D579FB">
      <w:pPr>
        <w:jc w:val="center"/>
        <w:rPr>
          <w:b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959"/>
        <w:gridCol w:w="2268"/>
        <w:gridCol w:w="4111"/>
        <w:gridCol w:w="2409"/>
      </w:tblGrid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названия мероприятия)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ивность участия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- 8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- 3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«Мы  наследники победы» 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 - 10</w:t>
            </w:r>
          </w:p>
        </w:tc>
      </w:tr>
      <w:tr w:rsidR="00D579FB" w:rsidRPr="00D579FB" w:rsidTr="00A34045">
        <w:trPr>
          <w:trHeight w:val="641"/>
        </w:trPr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Конкурса детского творчества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«Вместо ёлки – праздничный букет»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-15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 -14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«День семьи, любви и верности»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- 6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и творческих работ «Технический вернисаж»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- 10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 среди воспитанников муниципальных бюджетных дошкольных образовательных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г. Камень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–Оби и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 - 7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Участие - 6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«Птица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 журнал «Звездочка наша»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 –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- 17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Именниница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организатор журнал «Звездочка наша»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-3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- 15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«Талантливые дети Алтая»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–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- 7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Заочный конкурс «Красота Алтая», среди студентов, учащихся общеобразовательных организаций и воспитанников дошкольных образовательных организаций на лучшую творческую работу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 -4</w:t>
            </w:r>
          </w:p>
        </w:tc>
      </w:tr>
      <w:tr w:rsidR="00D579FB" w:rsidRPr="00D579FB" w:rsidTr="00D579FB">
        <w:trPr>
          <w:trHeight w:val="846"/>
        </w:trPr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музыке «Аккорд»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- 2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-17 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ОБЖ «Муравей»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- 12</w:t>
            </w:r>
          </w:p>
        </w:tc>
      </w:tr>
      <w:tr w:rsidR="00D579FB" w:rsidRPr="00D579FB" w:rsidTr="00D579FB">
        <w:trPr>
          <w:trHeight w:val="753"/>
        </w:trPr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математике «Слон»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–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-27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дошкольников и младших школьников 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 -1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Открытый фестиваль детского творчества «Звездопад»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-14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«Снегурочка – 2017»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-2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="00E460DC">
              <w:rPr>
                <w:rFonts w:ascii="Times New Roman" w:hAnsi="Times New Roman" w:cs="Times New Roman"/>
                <w:sz w:val="24"/>
                <w:szCs w:val="24"/>
              </w:rPr>
              <w:t>ссийский конкурс «Пристегнись,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оссия»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Акция «Я пристегнулся, пристегнись и ты!»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- 5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- 15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Фестиваль «Праздник Алтайского хлеба»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-9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«Весёлые старты» среди воспитанников муниципальных бюджетных дошкольных образовательных учреждений г. Камень </w:t>
            </w:r>
            <w:proofErr w:type="gram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а –Оби и </w:t>
            </w:r>
            <w:proofErr w:type="spell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  <w:proofErr w:type="spell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 - 7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Краеавой</w:t>
            </w:r>
            <w:proofErr w:type="spell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конкурс творческих работ «Россия – космическая держава»,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общеобразовательных и дошкольных образовательных организаций,  </w:t>
            </w:r>
            <w:proofErr w:type="gram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- 5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 для дошкольников «Песочница»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- 6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–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- 47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ОБЖ «Муравей»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-16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математике «Слон»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-16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музыке «Аккорд»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- 8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-20 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- 2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«Весёлые старты» среди воспитанников муниципальных бюджетных дошкольных образовательных учреждений г. Камень </w:t>
            </w:r>
            <w:proofErr w:type="gram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а –Оби и Каменского района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 - 7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«Россия – родина моя»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-6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- 10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дошкольников и младших школьников </w:t>
            </w:r>
          </w:p>
          <w:p w:rsid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  <w:p w:rsidR="00A34045" w:rsidRPr="00D579FB" w:rsidRDefault="00A34045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 -1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агитационных плакатов 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«ПДД </w:t>
            </w:r>
            <w:proofErr w:type="gram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равила жизни»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- 4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 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«День защиты животных», приуроченный к году театра в России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- 4 человека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технологии для девочек и мальчиков «Молоток»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 13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музыке «Аккорд»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- 7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-21 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физической культуре «Орлёнок»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Победители – 5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-3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-21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 для дошкольников «Песочница»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- 3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- 4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–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- 27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математике «Слон»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- 2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-21</w:t>
            </w:r>
          </w:p>
        </w:tc>
      </w:tr>
      <w:tr w:rsidR="00D579FB" w:rsidRPr="00D579FB" w:rsidTr="00D579FB">
        <w:tc>
          <w:tcPr>
            <w:tcW w:w="95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– игра по ОБЖ «Муравей»</w:t>
            </w:r>
            <w:r w:rsidR="002568CE"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25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Победители – 3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Лауреаты -2</w:t>
            </w:r>
            <w:r w:rsidR="00A3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-21</w:t>
            </w:r>
            <w:r w:rsidR="00A3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663E4A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111" w:type="dxa"/>
          </w:tcPr>
          <w:p w:rsidR="00663E4A" w:rsidRPr="00D579FB" w:rsidRDefault="001878D3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«Букет для мамы», организатор журнал «Звездочка наша»</w:t>
            </w:r>
          </w:p>
        </w:tc>
        <w:tc>
          <w:tcPr>
            <w:tcW w:w="2409" w:type="dxa"/>
          </w:tcPr>
          <w:p w:rsidR="00663E4A" w:rsidRDefault="001878D3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– 7</w:t>
            </w:r>
          </w:p>
          <w:p w:rsidR="001878D3" w:rsidRDefault="001878D3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– 11</w:t>
            </w:r>
          </w:p>
          <w:p w:rsidR="001878D3" w:rsidRPr="00D579FB" w:rsidRDefault="001878D3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</w:tcPr>
          <w:p w:rsidR="00663E4A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– игра по окружающему миру «Светлячок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 ЦДО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63E4A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– 3</w:t>
            </w:r>
          </w:p>
          <w:p w:rsidR="00D72B0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– 1</w:t>
            </w:r>
          </w:p>
          <w:p w:rsidR="00D72B0B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14 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D72B0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111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открытый конкурс-фестиваль детского народного творчества, посвященного 90-летию со дня рождения В.М.Шукшина «Весенний перезвон»</w:t>
            </w:r>
          </w:p>
        </w:tc>
        <w:tc>
          <w:tcPr>
            <w:tcW w:w="240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– 2 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111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«Сказки А.С.Пушкина», организатор журнал «Звездочка наша»</w:t>
            </w:r>
          </w:p>
        </w:tc>
        <w:tc>
          <w:tcPr>
            <w:tcW w:w="2409" w:type="dxa"/>
          </w:tcPr>
          <w:p w:rsidR="00663E4A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– 15</w:t>
            </w:r>
          </w:p>
          <w:p w:rsidR="00B22AAE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– 7</w:t>
            </w:r>
          </w:p>
          <w:p w:rsidR="00B22AAE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- 5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рисунка, посвященный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  «Родные места»</w:t>
            </w:r>
          </w:p>
        </w:tc>
        <w:tc>
          <w:tcPr>
            <w:tcW w:w="240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- 6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111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«Семья – планета радости»</w:t>
            </w:r>
          </w:p>
        </w:tc>
        <w:tc>
          <w:tcPr>
            <w:tcW w:w="2409" w:type="dxa"/>
          </w:tcPr>
          <w:p w:rsidR="00663E4A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– 4</w:t>
            </w:r>
          </w:p>
          <w:p w:rsidR="00B22AAE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8 </w:t>
            </w:r>
          </w:p>
        </w:tc>
      </w:tr>
      <w:tr w:rsidR="00663E4A" w:rsidRPr="00D579FB" w:rsidTr="00D579FB">
        <w:tc>
          <w:tcPr>
            <w:tcW w:w="95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111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творческий фестиваль «День защиты животных»</w:t>
            </w:r>
          </w:p>
        </w:tc>
        <w:tc>
          <w:tcPr>
            <w:tcW w:w="2409" w:type="dxa"/>
          </w:tcPr>
          <w:p w:rsidR="00663E4A" w:rsidRPr="00D579FB" w:rsidRDefault="00B22AA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– 1 </w:t>
            </w:r>
          </w:p>
        </w:tc>
      </w:tr>
    </w:tbl>
    <w:p w:rsidR="00D579FB" w:rsidRPr="00D579FB" w:rsidRDefault="00D579FB" w:rsidP="00D579FB">
      <w:pPr>
        <w:rPr>
          <w:rFonts w:ascii="Times New Roman" w:hAnsi="Times New Roman" w:cs="Times New Roman"/>
          <w:sz w:val="24"/>
          <w:szCs w:val="24"/>
        </w:rPr>
      </w:pPr>
    </w:p>
    <w:p w:rsidR="00D579FB" w:rsidRPr="00D579FB" w:rsidRDefault="00E41AB8" w:rsidP="003A4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педагогического коллектива в конкурсах</w:t>
      </w:r>
    </w:p>
    <w:tbl>
      <w:tblPr>
        <w:tblStyle w:val="ab"/>
        <w:tblpPr w:leftFromText="180" w:rightFromText="180" w:vertAnchor="text" w:horzAnchor="margin" w:tblpX="40" w:tblpY="194"/>
        <w:tblW w:w="9747" w:type="dxa"/>
        <w:tblLayout w:type="fixed"/>
        <w:tblLook w:val="04A0"/>
      </w:tblPr>
      <w:tblGrid>
        <w:gridCol w:w="853"/>
        <w:gridCol w:w="2153"/>
        <w:gridCol w:w="4098"/>
        <w:gridCol w:w="2643"/>
      </w:tblGrid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(муниципальный, региональный и </w:t>
            </w: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конкурса профессионального мастерства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«Планета дорожной безопасности»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  - 1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-3</w:t>
            </w:r>
          </w:p>
        </w:tc>
      </w:tr>
      <w:tr w:rsidR="0094637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победитель</w:t>
            </w:r>
          </w:p>
        </w:tc>
      </w:tr>
      <w:tr w:rsidR="002568CE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«Мой край родной, тобой любуюсь»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Pr="00D579FB" w:rsidRDefault="002568CE" w:rsidP="002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 - 1</w:t>
            </w:r>
          </w:p>
          <w:p w:rsidR="002568CE" w:rsidRDefault="002568CE" w:rsidP="002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-3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E41AB8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E41AB8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 инновационную структуру системы образования алтайского края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РИП</w:t>
            </w:r>
          </w:p>
        </w:tc>
      </w:tr>
      <w:tr w:rsidR="0094637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лауреат</w:t>
            </w:r>
          </w:p>
        </w:tc>
      </w:tr>
      <w:tr w:rsidR="00A97750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Default="00A97750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Default="00A97750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Default="00A97750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журнала «Звездочка наша»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Default="00A97750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сотрудничество с изданием для родителей, педагогов и детей Алтайского края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E4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регионального профессионального конкурса «Воспитатель года - 2017»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окружной экологической акции 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«Сохраним мир птиц!»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 – 2</w:t>
            </w:r>
          </w:p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 -6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зачёт спа</w:t>
            </w:r>
            <w:r w:rsidR="00E4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такиады среди команд педагогических коллективов Каменского района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D579FB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E4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регионального профессионального конкурса «Воспитатель года - 2018»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9FB" w:rsidRPr="00D579FB" w:rsidRDefault="00D579FB" w:rsidP="00D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««Лучший профсоюзный уголок»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денежн</w:t>
            </w:r>
            <w:r w:rsidR="003A4E62">
              <w:rPr>
                <w:rFonts w:ascii="Times New Roman" w:hAnsi="Times New Roman" w:cs="Times New Roman"/>
                <w:sz w:val="24"/>
                <w:szCs w:val="24"/>
              </w:rPr>
              <w:t xml:space="preserve">ых поощрений, премий Губернатора Алтайского края лучшими педагогическими работниками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4637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ИКТО - 2017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Конкурс среди консультационных центров на лучшую программу оказания консультативной поддержки детям раннего дошкольного возраста и родителям по актуальным направлениям дошкольного образования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идея – 2017»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3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53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школ-лидеров «Новая школа Алтая»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очного этапа</w:t>
            </w:r>
          </w:p>
        </w:tc>
      </w:tr>
      <w:tr w:rsidR="002568CE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«Мобильный педагог Алтая»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Т.Д., статус «Мобильного педагога АКИПКРО»</w:t>
            </w:r>
          </w:p>
        </w:tc>
      </w:tr>
      <w:tr w:rsidR="0094637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старших воспитателей «Методист новатор-2017»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зачёт спартакиады среди команд педагогических коллективов Каменского района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педагогических коллективов Каменского района и г. Камень </w:t>
            </w:r>
            <w:proofErr w:type="gram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а - Оби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357E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Краевое </w:t>
            </w:r>
            <w:proofErr w:type="spellStart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объединение «</w:t>
            </w:r>
            <w:r w:rsidRPr="00D5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компетенций педагогов посредством использования интерактивных технологий в условиях реализации ФГОС </w:t>
            </w:r>
            <w:proofErr w:type="gramStart"/>
            <w:r w:rsidRPr="00D5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5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E2" w:rsidRPr="00D579FB" w:rsidRDefault="005357E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A97750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Pr="00D579FB" w:rsidRDefault="00A97750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Pr="00D579FB" w:rsidRDefault="00A97750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Pr="00D579FB" w:rsidRDefault="00A97750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«Звездочки в ладошке»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50" w:rsidRPr="00D579FB" w:rsidRDefault="00A97750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победитель</w:t>
            </w:r>
          </w:p>
        </w:tc>
      </w:tr>
      <w:tr w:rsidR="0094637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5357E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946372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A97750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соискание Грантов для педагогов «За вклад в развитие дистанционного конкурсного движения»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372" w:rsidRPr="00D579FB" w:rsidRDefault="00A97750" w:rsidP="0053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568CE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Default="002568CE" w:rsidP="002568CE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Pr="00D579FB" w:rsidRDefault="002568CE" w:rsidP="002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Pr="00D579FB" w:rsidRDefault="002568CE" w:rsidP="002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 инновационную структуру системы образования алтайского края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CE" w:rsidRPr="00D579FB" w:rsidRDefault="002568CE" w:rsidP="002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РИП</w:t>
            </w:r>
            <w:r w:rsidR="00E460DC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методических разработок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«Живем вместе»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– 2 </w:t>
            </w:r>
          </w:p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2</w:t>
            </w:r>
          </w:p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(ДОУ – организатор конкурса)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Pr="00A34045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 среди коллективов дошкольных образовательных организаций Каменского района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педагог + наставник»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- 2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Pr="00A34045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3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фестиваль школ-лидеров системы образования Алтайского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Педкампус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новые стратегии»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«Правила дорожного движения – правила жизни»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инновации.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- 2</w:t>
            </w:r>
          </w:p>
        </w:tc>
      </w:tr>
      <w:tr w:rsidR="00653D02" w:rsidRPr="00D579FB" w:rsidTr="00D579FB">
        <w:trPr>
          <w:trHeight w:val="552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включен в Национальный Реестр «Ведущие образовательные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2019»</w:t>
            </w:r>
            <w:proofErr w:type="gramEnd"/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2" w:rsidRDefault="00653D02" w:rsidP="006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9FB" w:rsidRPr="00D579FB" w:rsidRDefault="00D579FB" w:rsidP="00D579FB">
      <w:pPr>
        <w:rPr>
          <w:rFonts w:ascii="Times New Roman" w:hAnsi="Times New Roman" w:cs="Times New Roman"/>
          <w:sz w:val="24"/>
          <w:szCs w:val="24"/>
        </w:rPr>
      </w:pPr>
    </w:p>
    <w:p w:rsidR="0073731B" w:rsidRPr="00D34AA0" w:rsidRDefault="0073731B" w:rsidP="00D3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31B" w:rsidRPr="00D34AA0" w:rsidRDefault="0073731B" w:rsidP="00D3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BD" w:rsidRPr="00D34AA0" w:rsidRDefault="00E32CBD" w:rsidP="00D34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CBD" w:rsidRPr="00D34AA0" w:rsidSect="0072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E9"/>
    <w:multiLevelType w:val="hybridMultilevel"/>
    <w:tmpl w:val="23DA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EF7"/>
    <w:multiLevelType w:val="hybridMultilevel"/>
    <w:tmpl w:val="029A3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7B37B7"/>
    <w:multiLevelType w:val="hybridMultilevel"/>
    <w:tmpl w:val="3D9ACA98"/>
    <w:lvl w:ilvl="0" w:tplc="3ADEAE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753317F"/>
    <w:multiLevelType w:val="hybridMultilevel"/>
    <w:tmpl w:val="1BDC28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FF086E"/>
    <w:multiLevelType w:val="hybridMultilevel"/>
    <w:tmpl w:val="5FF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EA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A0"/>
    <w:rsid w:val="000E5B76"/>
    <w:rsid w:val="001107C0"/>
    <w:rsid w:val="001244D2"/>
    <w:rsid w:val="001878D3"/>
    <w:rsid w:val="001A69B7"/>
    <w:rsid w:val="002568CE"/>
    <w:rsid w:val="002906B4"/>
    <w:rsid w:val="002F3C2E"/>
    <w:rsid w:val="003A4E62"/>
    <w:rsid w:val="003B158D"/>
    <w:rsid w:val="003B2923"/>
    <w:rsid w:val="0040652A"/>
    <w:rsid w:val="00474B91"/>
    <w:rsid w:val="004B5F6E"/>
    <w:rsid w:val="005357E2"/>
    <w:rsid w:val="00537557"/>
    <w:rsid w:val="005638A3"/>
    <w:rsid w:val="00653D02"/>
    <w:rsid w:val="00663E4A"/>
    <w:rsid w:val="0068469D"/>
    <w:rsid w:val="006B6649"/>
    <w:rsid w:val="006C4AFF"/>
    <w:rsid w:val="00715598"/>
    <w:rsid w:val="007224DC"/>
    <w:rsid w:val="0073731B"/>
    <w:rsid w:val="0074699E"/>
    <w:rsid w:val="00767940"/>
    <w:rsid w:val="007939F9"/>
    <w:rsid w:val="007B272C"/>
    <w:rsid w:val="007B3B07"/>
    <w:rsid w:val="007C037B"/>
    <w:rsid w:val="007C5E06"/>
    <w:rsid w:val="008226B0"/>
    <w:rsid w:val="008605CF"/>
    <w:rsid w:val="008B4CF2"/>
    <w:rsid w:val="008C49A8"/>
    <w:rsid w:val="008E5123"/>
    <w:rsid w:val="00912992"/>
    <w:rsid w:val="00916F1F"/>
    <w:rsid w:val="00946372"/>
    <w:rsid w:val="009564C8"/>
    <w:rsid w:val="00A20BE0"/>
    <w:rsid w:val="00A22BA4"/>
    <w:rsid w:val="00A34045"/>
    <w:rsid w:val="00A41D0D"/>
    <w:rsid w:val="00A449F6"/>
    <w:rsid w:val="00A54644"/>
    <w:rsid w:val="00A84D3B"/>
    <w:rsid w:val="00A91604"/>
    <w:rsid w:val="00A97750"/>
    <w:rsid w:val="00AD7428"/>
    <w:rsid w:val="00B22AAE"/>
    <w:rsid w:val="00BD1319"/>
    <w:rsid w:val="00BE3497"/>
    <w:rsid w:val="00C5539C"/>
    <w:rsid w:val="00C856B8"/>
    <w:rsid w:val="00CD1B8A"/>
    <w:rsid w:val="00D110DE"/>
    <w:rsid w:val="00D26648"/>
    <w:rsid w:val="00D32ADC"/>
    <w:rsid w:val="00D34AA0"/>
    <w:rsid w:val="00D34BA0"/>
    <w:rsid w:val="00D579FB"/>
    <w:rsid w:val="00D72B0B"/>
    <w:rsid w:val="00DC0F5F"/>
    <w:rsid w:val="00E05413"/>
    <w:rsid w:val="00E12823"/>
    <w:rsid w:val="00E32CBD"/>
    <w:rsid w:val="00E41AB8"/>
    <w:rsid w:val="00E460DC"/>
    <w:rsid w:val="00E606CB"/>
    <w:rsid w:val="00E667D7"/>
    <w:rsid w:val="00E75316"/>
    <w:rsid w:val="00F2294C"/>
    <w:rsid w:val="00FB0509"/>
    <w:rsid w:val="00FC54B8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34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1D0D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2F3C2E"/>
    <w:pPr>
      <w:widowControl w:val="0"/>
      <w:autoSpaceDE w:val="0"/>
      <w:autoSpaceDN w:val="0"/>
      <w:adjustRightInd w:val="0"/>
      <w:spacing w:after="0" w:line="323" w:lineRule="exact"/>
      <w:ind w:firstLine="43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F3C2E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2F3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3C2E"/>
  </w:style>
  <w:style w:type="character" w:customStyle="1" w:styleId="c21">
    <w:name w:val="c21"/>
    <w:basedOn w:val="a0"/>
    <w:rsid w:val="002F3C2E"/>
  </w:style>
  <w:style w:type="character" w:styleId="a7">
    <w:name w:val="Strong"/>
    <w:basedOn w:val="a0"/>
    <w:uiPriority w:val="22"/>
    <w:qFormat/>
    <w:rsid w:val="002F3C2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74B91"/>
  </w:style>
  <w:style w:type="paragraph" w:styleId="a8">
    <w:name w:val="Normal (Web)"/>
    <w:basedOn w:val="a"/>
    <w:uiPriority w:val="99"/>
    <w:unhideWhenUsed/>
    <w:rsid w:val="00BE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0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7C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5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-petushok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эмоциональная отзывчивость</c:v>
                </c:pt>
                <c:pt idx="1">
                  <c:v>овладение способами взаимодействия</c:v>
                </c:pt>
                <c:pt idx="2">
                  <c:v>способность управлять своим поведением</c:v>
                </c:pt>
                <c:pt idx="3">
                  <c:v>имеет первичные представления об окружающем мире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эмоциональная отзывчивость</c:v>
                </c:pt>
                <c:pt idx="1">
                  <c:v>овладение способами взаимодействия</c:v>
                </c:pt>
                <c:pt idx="2">
                  <c:v>способность управлять своим поведением</c:v>
                </c:pt>
                <c:pt idx="3">
                  <c:v>имеет первичные представления об окружающем мире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marker val="1"/>
        <c:axId val="85817984"/>
        <c:axId val="85875712"/>
      </c:lineChart>
      <c:catAx>
        <c:axId val="85817984"/>
        <c:scaling>
          <c:orientation val="minMax"/>
        </c:scaling>
        <c:axPos val="b"/>
        <c:tickLblPos val="nextTo"/>
        <c:crossAx val="85875712"/>
        <c:crosses val="autoZero"/>
        <c:auto val="1"/>
        <c:lblAlgn val="ctr"/>
        <c:lblOffset val="100"/>
      </c:catAx>
      <c:valAx>
        <c:axId val="85875712"/>
        <c:scaling>
          <c:orientation val="minMax"/>
        </c:scaling>
        <c:axPos val="l"/>
        <c:majorGridlines/>
        <c:numFmt formatCode="General" sourceLinked="1"/>
        <c:tickLblPos val="nextTo"/>
        <c:crossAx val="8581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8926-C5EA-42C3-99B3-4FFD3372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14</cp:revision>
  <cp:lastPrinted>2019-02-26T08:06:00Z</cp:lastPrinted>
  <dcterms:created xsi:type="dcterms:W3CDTF">2019-02-25T02:39:00Z</dcterms:created>
  <dcterms:modified xsi:type="dcterms:W3CDTF">2019-11-19T05:27:00Z</dcterms:modified>
</cp:coreProperties>
</file>