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0F0" w:rsidRDefault="00FE70F0" w:rsidP="00FE70F0">
      <w:pPr>
        <w:pStyle w:val="first-para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  <w:bdr w:val="none" w:sz="0" w:space="0" w:color="auto" w:frame="1"/>
        </w:rPr>
      </w:pPr>
      <w:r w:rsidRPr="00E45F71">
        <w:rPr>
          <w:rStyle w:val="a3"/>
          <w:color w:val="000000"/>
          <w:bdr w:val="none" w:sz="0" w:space="0" w:color="auto" w:frame="1"/>
        </w:rPr>
        <w:t xml:space="preserve">Аннотация к рабочей программе группы раннего возраста </w:t>
      </w:r>
    </w:p>
    <w:p w:rsidR="00FE70F0" w:rsidRPr="00E45F71" w:rsidRDefault="00FE70F0" w:rsidP="00FE70F0">
      <w:pPr>
        <w:pStyle w:val="first-para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rStyle w:val="a3"/>
          <w:color w:val="000000"/>
          <w:bdr w:val="none" w:sz="0" w:space="0" w:color="auto" w:frame="1"/>
        </w:rPr>
        <w:t>(Воспитатели</w:t>
      </w:r>
      <w:r w:rsidR="006B5E2B">
        <w:rPr>
          <w:rStyle w:val="a3"/>
          <w:color w:val="000000"/>
          <w:bdr w:val="none" w:sz="0" w:space="0" w:color="auto" w:frame="1"/>
        </w:rPr>
        <w:t xml:space="preserve">: </w:t>
      </w:r>
      <w:proofErr w:type="spellStart"/>
      <w:r w:rsidR="006B5E2B">
        <w:rPr>
          <w:rStyle w:val="a3"/>
          <w:color w:val="000000"/>
          <w:bdr w:val="none" w:sz="0" w:space="0" w:color="auto" w:frame="1"/>
        </w:rPr>
        <w:t>Бурдина</w:t>
      </w:r>
      <w:proofErr w:type="spellEnd"/>
      <w:r w:rsidR="006B5E2B">
        <w:rPr>
          <w:rStyle w:val="a3"/>
          <w:color w:val="000000"/>
          <w:bdr w:val="none" w:sz="0" w:space="0" w:color="auto" w:frame="1"/>
        </w:rPr>
        <w:t xml:space="preserve"> Т.А.,</w:t>
      </w:r>
      <w:bookmarkStart w:id="0" w:name="_GoBack"/>
      <w:bookmarkEnd w:id="0"/>
      <w:r w:rsidR="00D83B7F">
        <w:rPr>
          <w:rStyle w:val="a3"/>
          <w:color w:val="000000"/>
          <w:bdr w:val="none" w:sz="0" w:space="0" w:color="auto" w:frame="1"/>
        </w:rPr>
        <w:t xml:space="preserve"> </w:t>
      </w:r>
      <w:proofErr w:type="spellStart"/>
      <w:r w:rsidR="00D83B7F">
        <w:rPr>
          <w:rStyle w:val="a3"/>
          <w:color w:val="000000"/>
          <w:bdr w:val="none" w:sz="0" w:space="0" w:color="auto" w:frame="1"/>
        </w:rPr>
        <w:t>Верозубова</w:t>
      </w:r>
      <w:proofErr w:type="spellEnd"/>
      <w:r w:rsidR="00D83B7F">
        <w:rPr>
          <w:rStyle w:val="a3"/>
          <w:color w:val="000000"/>
          <w:bdr w:val="none" w:sz="0" w:space="0" w:color="auto" w:frame="1"/>
        </w:rPr>
        <w:t xml:space="preserve"> Т.Ю.</w:t>
      </w:r>
      <w:r>
        <w:rPr>
          <w:rStyle w:val="a3"/>
          <w:color w:val="000000"/>
          <w:bdr w:val="none" w:sz="0" w:space="0" w:color="auto" w:frame="1"/>
        </w:rPr>
        <w:t>)</w:t>
      </w:r>
    </w:p>
    <w:p w:rsidR="00FE70F0" w:rsidRPr="00D71301" w:rsidRDefault="00FE70F0" w:rsidP="00FE70F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71301">
        <w:rPr>
          <w:color w:val="000000"/>
        </w:rPr>
        <w:t>Рабочая программа по развитию детей группы раннего возраста разработана   в соответствии содержанием образовательного процесса первой младшей группы основной образовательной программы дошкольного образовательного учреждения.</w:t>
      </w:r>
    </w:p>
    <w:p w:rsidR="00FE70F0" w:rsidRPr="00D71301" w:rsidRDefault="00FE70F0" w:rsidP="00FE70F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71301">
        <w:rPr>
          <w:color w:val="000000"/>
        </w:rPr>
        <w:t>Программа строится на принципе личностно-ориентированного взаимодействия взрослого с детьми первой младшей группы и обеспечивает физическое, социально-коммуникативное, познавательное, речевое и художественно-эстетическое развитие детей в возрасте от 2 лет до 3 лет с учетом их возрастных и индивидуальных особенностей.</w:t>
      </w:r>
    </w:p>
    <w:p w:rsidR="00FE70F0" w:rsidRPr="00D71301" w:rsidRDefault="00FE70F0" w:rsidP="00FE70F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71301">
        <w:rPr>
          <w:color w:val="000000"/>
        </w:rPr>
        <w:t>Принципы и подходы к формированию Программы</w:t>
      </w:r>
    </w:p>
    <w:p w:rsidR="00FE70F0" w:rsidRPr="00D71301" w:rsidRDefault="00FE70F0" w:rsidP="00FE70F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71301">
        <w:rPr>
          <w:color w:val="000000"/>
        </w:rPr>
        <w:t>Содержание Программы соответствует основным положениям возрастной психологии и дошкольной педагогики и выстроено по принципу развивающего образования, целью которого является развитие ребенка и обеспечивает единство воспитательных, развивающих и обучающих целей и задач.</w:t>
      </w:r>
    </w:p>
    <w:p w:rsidR="00FE70F0" w:rsidRPr="00D71301" w:rsidRDefault="00FE70F0" w:rsidP="00FE70F0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r w:rsidRPr="00D71301">
        <w:rPr>
          <w:color w:val="000000"/>
        </w:rPr>
        <w:t>Основные принципы построения и реализации Программы:</w:t>
      </w:r>
    </w:p>
    <w:p w:rsidR="00FE70F0" w:rsidRPr="00D71301" w:rsidRDefault="00FE70F0" w:rsidP="00FE70F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1301">
        <w:rPr>
          <w:color w:val="000000"/>
        </w:rPr>
        <w:t>· научной обоснованности и практической применимости;</w:t>
      </w:r>
    </w:p>
    <w:p w:rsidR="00FE70F0" w:rsidRPr="00D71301" w:rsidRDefault="00FE70F0" w:rsidP="00FE70F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1301">
        <w:rPr>
          <w:color w:val="000000"/>
        </w:rPr>
        <w:t>· единства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</w:t>
      </w:r>
    </w:p>
    <w:p w:rsidR="00FE70F0" w:rsidRPr="00D71301" w:rsidRDefault="00FE70F0" w:rsidP="00FE70F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1301">
        <w:rPr>
          <w:color w:val="000000"/>
        </w:rPr>
        <w:t>·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FE70F0" w:rsidRPr="00D71301" w:rsidRDefault="00FE70F0" w:rsidP="00FE70F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1301">
        <w:rPr>
          <w:color w:val="000000"/>
        </w:rPr>
        <w:t>· комплексно-тематического построения образовательного процесса;</w:t>
      </w:r>
    </w:p>
    <w:p w:rsidR="00FE70F0" w:rsidRPr="00D71301" w:rsidRDefault="00FE70F0" w:rsidP="00FE70F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1301">
        <w:rPr>
          <w:color w:val="000000"/>
        </w:rPr>
        <w:t xml:space="preserve">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</w:t>
      </w:r>
      <w:proofErr w:type="gramStart"/>
      <w:r w:rsidRPr="00D71301">
        <w:rPr>
          <w:color w:val="000000"/>
        </w:rPr>
        <w:t>дошкольного</w:t>
      </w:r>
      <w:proofErr w:type="gramEnd"/>
      <w:r w:rsidRPr="00D71301">
        <w:rPr>
          <w:color w:val="000000"/>
        </w:rPr>
        <w:t xml:space="preserve"> образовании.</w:t>
      </w:r>
    </w:p>
    <w:p w:rsidR="00FE70F0" w:rsidRPr="00D71301" w:rsidRDefault="00FE70F0" w:rsidP="00FE70F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71301">
        <w:rPr>
          <w:color w:val="000000"/>
        </w:rPr>
        <w:t>Цели Программы —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</w:t>
      </w:r>
    </w:p>
    <w:p w:rsidR="00FE70F0" w:rsidRDefault="00FE70F0" w:rsidP="00FE70F0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  <w:bdr w:val="none" w:sz="0" w:space="0" w:color="auto" w:frame="1"/>
        </w:rPr>
      </w:pPr>
    </w:p>
    <w:p w:rsidR="00C84B08" w:rsidRDefault="00C84B08"/>
    <w:sectPr w:rsidR="00C84B08" w:rsidSect="001C3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FE70F0"/>
    <w:rsid w:val="001C3E54"/>
    <w:rsid w:val="006B5E2B"/>
    <w:rsid w:val="00C84B08"/>
    <w:rsid w:val="00D83B7F"/>
    <w:rsid w:val="00FE7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E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E70F0"/>
    <w:rPr>
      <w:b/>
      <w:bCs/>
    </w:rPr>
  </w:style>
  <w:style w:type="paragraph" w:styleId="a4">
    <w:name w:val="Normal (Web)"/>
    <w:basedOn w:val="a"/>
    <w:rsid w:val="00FE7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rst-para">
    <w:name w:val="first-para"/>
    <w:basedOn w:val="a"/>
    <w:rsid w:val="00FE7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1899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2018-03-04T21:42:00Z</dcterms:created>
  <dcterms:modified xsi:type="dcterms:W3CDTF">2018-11-19T17:20:00Z</dcterms:modified>
</cp:coreProperties>
</file>